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256F28" w:rsidR="001C5DC5" w:rsidP="00A12C13" w:rsidRDefault="009B64D9" w14:paraId="28A411F7" w14:textId="19CCD7C0">
      <w:pPr>
        <w:tabs>
          <w:tab w:val="center" w:pos="4680"/>
        </w:tabs>
        <w:ind w:left="-90" w:leftChars="0" w:firstLine="0" w:firstLineChars="0"/>
        <w:rPr>
          <w:rFonts w:ascii="Times New Roman" w:hAnsi="Times New Roman" w:cs="Times New Roman"/>
          <w:sz w:val="28"/>
          <w:szCs w:val="28"/>
        </w:rPr>
      </w:pPr>
      <w:r w:rsidRPr="76EF8F94" w:rsidR="77D2A45F">
        <w:rPr>
          <w:rFonts w:ascii="Times New Roman" w:hAnsi="Times New Roman" w:cs="Times New Roman"/>
          <w:b w:val="1"/>
          <w:bCs w:val="1"/>
          <w:sz w:val="28"/>
          <w:szCs w:val="28"/>
        </w:rPr>
        <w:t>Handout# 12:</w:t>
      </w:r>
      <w:r w:rsidRPr="76EF8F94" w:rsidR="59B849DE">
        <w:rPr>
          <w:rFonts w:ascii="Times New Roman" w:hAnsi="Times New Roman" w:cs="Times New Roman"/>
          <w:b w:val="1"/>
          <w:bCs w:val="1"/>
          <w:sz w:val="28"/>
          <w:szCs w:val="28"/>
        </w:rPr>
        <w:t xml:space="preserve"> </w:t>
      </w:r>
      <w:r w:rsidRPr="76EF8F94" w:rsidR="009B64D9">
        <w:rPr>
          <w:rFonts w:ascii="Times New Roman" w:hAnsi="Times New Roman" w:cs="Times New Roman"/>
          <w:b w:val="1"/>
          <w:bCs w:val="1"/>
          <w:sz w:val="28"/>
          <w:szCs w:val="28"/>
        </w:rPr>
        <w:t xml:space="preserve">Infection Prevention </w:t>
      </w:r>
      <w:r w:rsidRPr="76EF8F94" w:rsidR="7EBE5373">
        <w:rPr>
          <w:rFonts w:ascii="Times New Roman" w:hAnsi="Times New Roman" w:cs="Times New Roman"/>
          <w:b w:val="1"/>
          <w:bCs w:val="1"/>
          <w:sz w:val="28"/>
          <w:szCs w:val="28"/>
        </w:rPr>
        <w:t>P</w:t>
      </w:r>
      <w:r w:rsidRPr="76EF8F94" w:rsidR="54B89C71">
        <w:rPr>
          <w:rFonts w:ascii="Times New Roman" w:hAnsi="Times New Roman" w:cs="Times New Roman"/>
          <w:b w:val="1"/>
          <w:bCs w:val="1"/>
          <w:sz w:val="28"/>
          <w:szCs w:val="28"/>
        </w:rPr>
        <w:t xml:space="preserve">ractices during </w:t>
      </w:r>
      <w:r w:rsidRPr="76EF8F94" w:rsidR="209B2476">
        <w:rPr>
          <w:rFonts w:ascii="Times New Roman" w:hAnsi="Times New Roman" w:cs="Times New Roman"/>
          <w:b w:val="1"/>
          <w:bCs w:val="1"/>
          <w:sz w:val="28"/>
          <w:szCs w:val="28"/>
        </w:rPr>
        <w:t>H-</w:t>
      </w:r>
      <w:r w:rsidRPr="76EF8F94" w:rsidR="009B64D9">
        <w:rPr>
          <w:rFonts w:ascii="Times New Roman" w:hAnsi="Times New Roman" w:cs="Times New Roman"/>
          <w:b w:val="1"/>
          <w:bCs w:val="1"/>
          <w:sz w:val="28"/>
          <w:szCs w:val="28"/>
        </w:rPr>
        <w:t>IUD</w:t>
      </w:r>
      <w:r w:rsidRPr="76EF8F94" w:rsidR="4F35305A">
        <w:rPr>
          <w:rFonts w:ascii="Times New Roman" w:hAnsi="Times New Roman" w:cs="Times New Roman"/>
          <w:b w:val="1"/>
          <w:bCs w:val="1"/>
          <w:sz w:val="28"/>
          <w:szCs w:val="28"/>
        </w:rPr>
        <w:t xml:space="preserve"> </w:t>
      </w:r>
      <w:r w:rsidRPr="76EF8F94" w:rsidR="4F35305A">
        <w:rPr>
          <w:rFonts w:ascii="Times New Roman" w:hAnsi="Times New Roman" w:cs="Times New Roman"/>
          <w:b w:val="1"/>
          <w:bCs w:val="1"/>
          <w:sz w:val="28"/>
          <w:szCs w:val="28"/>
        </w:rPr>
        <w:t>Insertion and Removal</w:t>
      </w:r>
    </w:p>
    <w:p w:rsidR="00A12C13" w:rsidP="00A12C13" w:rsidRDefault="00A12C13" w14:paraId="0FF09E75" w14:textId="77777777">
      <w:pPr>
        <w:widowControl/>
        <w:tabs>
          <w:tab w:val="clear" w:pos="-720"/>
        </w:tabs>
        <w:kinsoku w:val="0"/>
        <w:overflowPunct w:val="0"/>
        <w:spacing w:after="200" w:line="240" w:lineRule="auto"/>
        <w:ind w:left="0" w:leftChars="0" w:firstLine="0" w:firstLineChars="0"/>
        <w:contextualSpacing/>
        <w:textDirection w:val="lrTb"/>
        <w:textAlignment w:val="baseline"/>
        <w:outlineLvl w:val="9"/>
        <w:rPr>
          <w:rFonts w:ascii="Times New Roman" w:hAnsi="Times New Roman" w:cs="Times New Roman"/>
          <w:snapToGrid/>
          <w:kern w:val="24"/>
          <w:position w:val="0"/>
          <w:sz w:val="28"/>
          <w:szCs w:val="28"/>
        </w:rPr>
      </w:pPr>
    </w:p>
    <w:p w:rsidRPr="00256F28" w:rsidR="002F55C8" w:rsidP="76EF8F94" w:rsidRDefault="002F55C8" w14:textId="466CA255" w14:paraId="004D7ABB">
      <w:pPr>
        <w:widowControl w:val="1"/>
        <w:kinsoku w:val="0"/>
        <w:overflowPunct w:val="0"/>
        <w:spacing w:after="200" w:line="240" w:lineRule="auto"/>
        <w:ind w:left="0" w:leftChars="0" w:firstLine="0" w:firstLineChars="0"/>
        <w:contextualSpacing/>
        <w:textDirection w:val="lrTb"/>
        <w:textAlignment w:val="baseline"/>
        <w:rPr>
          <w:rFonts w:ascii="Times New Roman" w:hAnsi="Times New Roman" w:cs="Times New Roman"/>
          <w:snapToGrid/>
          <w:color w:val="000000" w:themeColor="text1" w:themeTint="FF" w:themeShade="FF"/>
          <w:position w:val="0"/>
          <w:sz w:val="28"/>
          <w:szCs w:val="28"/>
        </w:rPr>
      </w:pPr>
      <w:r w:rsidRPr="00256F28" w:rsidR="002F55C8">
        <w:rPr>
          <w:rFonts w:ascii="Times New Roman" w:hAnsi="Times New Roman" w:cs="Times New Roman"/>
          <w:snapToGrid/>
          <w:color w:val="000000"/>
          <w:kern w:val="24"/>
          <w:position w:val="0"/>
          <w:sz w:val="28"/>
          <w:szCs w:val="28"/>
        </w:rPr>
        <w:t xml:space="preserve">Infection prevention (IP) during insertion and removal of IUDs involves using aseptic </w:t>
      </w:r>
      <w:r w:rsidRPr="00256F28" w:rsidR="7FAD9232">
        <w:rPr>
          <w:rFonts w:ascii="Times New Roman" w:hAnsi="Times New Roman" w:cs="Times New Roman"/>
          <w:snapToGrid/>
          <w:color w:val="000000"/>
          <w:kern w:val="24"/>
          <w:position w:val="0"/>
          <w:sz w:val="28"/>
          <w:szCs w:val="28"/>
        </w:rPr>
        <w:t xml:space="preserve">techniques</w:t>
      </w:r>
      <w:r w:rsidRPr="00256F28" w:rsidR="002F55C8">
        <w:rPr>
          <w:rFonts w:ascii="Times New Roman" w:hAnsi="Times New Roman" w:cs="Times New Roman"/>
          <w:snapToGrid/>
          <w:color w:val="000000"/>
          <w:kern w:val="24"/>
          <w:position w:val="0"/>
          <w:sz w:val="28"/>
          <w:szCs w:val="28"/>
        </w:rPr>
        <w:t xml:space="preserve"> and adherence to Infection Prevention practices throughout the procedures to minimize the risk of post procedure infection. </w:t>
      </w:r>
    </w:p>
    <w:p w:rsidRPr="00256F28" w:rsidR="00527783" w:rsidP="00FB79CB" w:rsidRDefault="00FB79CB" w14:paraId="1FE6FEE5" w14:textId="4415858A">
      <w:pPr>
        <w:tabs>
          <w:tab w:val="left" w:pos="-1440"/>
          <w:tab w:val="left" w:pos="0"/>
          <w:tab w:val="left" w:pos="262"/>
          <w:tab w:val="left" w:pos="438"/>
          <w:tab w:val="left" w:pos="720"/>
          <w:tab w:val="left" w:pos="979"/>
          <w:tab w:val="left" w:pos="1440"/>
        </w:tabs>
        <w:spacing w:before="240"/>
        <w:ind w:left="0" w:leftChars="0" w:firstLine="0" w:firstLineChars="0"/>
        <w:jc w:val="both"/>
        <w:rPr>
          <w:rFonts w:ascii="Times New Roman" w:hAnsi="Times New Roman" w:cs="Times New Roman"/>
          <w:b/>
          <w:sz w:val="28"/>
          <w:szCs w:val="28"/>
        </w:rPr>
      </w:pPr>
      <w:bookmarkStart w:name="_Hlk56018072" w:id="0"/>
      <w:r w:rsidRPr="00256F28">
        <w:rPr>
          <w:rFonts w:ascii="Times New Roman" w:hAnsi="Times New Roman" w:cs="Times New Roman"/>
          <w:b/>
          <w:i/>
          <w:sz w:val="28"/>
          <w:szCs w:val="28"/>
        </w:rPr>
        <w:t>Infection Prevention Tips:  IUD Insertion</w:t>
      </w:r>
      <w:r w:rsidRPr="00256F28">
        <w:rPr>
          <w:rFonts w:ascii="Times New Roman" w:hAnsi="Times New Roman" w:cs="Times New Roman"/>
          <w:b/>
          <w:sz w:val="28"/>
          <w:szCs w:val="28"/>
        </w:rPr>
        <w:t xml:space="preserve"> </w:t>
      </w:r>
    </w:p>
    <w:p w:rsidRPr="00256F28" w:rsidR="00FB79CB" w:rsidP="00256F28" w:rsidRDefault="00FB79CB" w14:paraId="3DE0EB7E" w14:textId="77777777">
      <w:pPr>
        <w:numPr>
          <w:ilvl w:val="0"/>
          <w:numId w:val="16"/>
        </w:numPr>
        <w:tabs>
          <w:tab w:val="left" w:pos="-1440"/>
          <w:tab w:val="left" w:pos="0"/>
          <w:tab w:val="left" w:pos="262"/>
          <w:tab w:val="left" w:pos="438"/>
          <w:tab w:val="left" w:pos="720"/>
          <w:tab w:val="left" w:pos="979"/>
          <w:tab w:val="left" w:pos="1440"/>
        </w:tabs>
        <w:spacing w:after="120"/>
        <w:ind w:leftChars="0" w:firstLineChars="0"/>
        <w:jc w:val="both"/>
        <w:rPr>
          <w:rFonts w:ascii="Times New Roman" w:hAnsi="Times New Roman" w:cs="Times New Roman"/>
          <w:sz w:val="28"/>
          <w:szCs w:val="28"/>
        </w:rPr>
      </w:pPr>
      <w:r w:rsidRPr="00256F28">
        <w:rPr>
          <w:rFonts w:ascii="Times New Roman" w:hAnsi="Times New Roman" w:cs="Times New Roman"/>
          <w:sz w:val="28"/>
          <w:szCs w:val="28"/>
        </w:rPr>
        <w:t>Exclude clients who are by history and physical examination at risk for STIs.</w:t>
      </w:r>
    </w:p>
    <w:p w:rsidRPr="00256F28" w:rsidR="00FB79CB" w:rsidP="00256F28" w:rsidRDefault="00FB79CB" w14:paraId="78B7209B" w14:textId="499D7F94">
      <w:pPr>
        <w:numPr>
          <w:ilvl w:val="0"/>
          <w:numId w:val="16"/>
        </w:numPr>
        <w:tabs>
          <w:tab w:val="left" w:pos="-1440"/>
          <w:tab w:val="left" w:pos="0"/>
          <w:tab w:val="left" w:pos="262"/>
          <w:tab w:val="left" w:pos="438"/>
          <w:tab w:val="left" w:pos="720"/>
          <w:tab w:val="left" w:pos="979"/>
          <w:tab w:val="left" w:pos="1440"/>
        </w:tabs>
        <w:spacing w:after="120"/>
        <w:ind w:leftChars="0" w:firstLineChars="0"/>
        <w:jc w:val="both"/>
        <w:rPr>
          <w:rFonts w:ascii="Times New Roman" w:hAnsi="Times New Roman" w:cs="Times New Roman"/>
          <w:sz w:val="28"/>
          <w:szCs w:val="28"/>
        </w:rPr>
      </w:pPr>
      <w:r w:rsidRPr="00256F28">
        <w:rPr>
          <w:rFonts w:ascii="Times New Roman" w:hAnsi="Times New Roman" w:cs="Times New Roman"/>
          <w:sz w:val="28"/>
          <w:szCs w:val="28"/>
        </w:rPr>
        <w:t xml:space="preserve">Wash hands thoroughly with soap and water </w:t>
      </w:r>
      <w:r w:rsidRPr="00256F28">
        <w:rPr>
          <w:rFonts w:ascii="Times New Roman" w:hAnsi="Times New Roman" w:cs="Times New Roman"/>
          <w:b/>
          <w:sz w:val="28"/>
          <w:szCs w:val="28"/>
        </w:rPr>
        <w:t>before</w:t>
      </w:r>
      <w:r w:rsidRPr="00256F28">
        <w:rPr>
          <w:rFonts w:ascii="Times New Roman" w:hAnsi="Times New Roman" w:cs="Times New Roman"/>
          <w:sz w:val="28"/>
          <w:szCs w:val="28"/>
        </w:rPr>
        <w:t xml:space="preserve"> and </w:t>
      </w:r>
      <w:r w:rsidRPr="00256F28">
        <w:rPr>
          <w:rFonts w:ascii="Times New Roman" w:hAnsi="Times New Roman" w:cs="Times New Roman"/>
          <w:b/>
          <w:sz w:val="28"/>
          <w:szCs w:val="28"/>
        </w:rPr>
        <w:t>after</w:t>
      </w:r>
      <w:r w:rsidRPr="00256F28">
        <w:rPr>
          <w:rFonts w:ascii="Times New Roman" w:hAnsi="Times New Roman" w:cs="Times New Roman"/>
          <w:sz w:val="28"/>
          <w:szCs w:val="28"/>
        </w:rPr>
        <w:t xml:space="preserve"> each procedure.</w:t>
      </w:r>
    </w:p>
    <w:p w:rsidRPr="00256F28" w:rsidR="00256F28" w:rsidP="00256F28" w:rsidRDefault="00256F28" w14:paraId="3A3422D0" w14:textId="54AEF2FF">
      <w:pPr>
        <w:numPr>
          <w:ilvl w:val="0"/>
          <w:numId w:val="16"/>
        </w:numPr>
        <w:tabs>
          <w:tab w:val="left" w:pos="-1440"/>
          <w:tab w:val="left" w:pos="0"/>
          <w:tab w:val="left" w:pos="262"/>
          <w:tab w:val="left" w:pos="438"/>
          <w:tab w:val="left" w:pos="720"/>
          <w:tab w:val="left" w:pos="979"/>
          <w:tab w:val="left" w:pos="1440"/>
        </w:tabs>
        <w:spacing w:after="120"/>
        <w:ind w:leftChars="0" w:firstLineChars="0"/>
        <w:jc w:val="both"/>
        <w:rPr>
          <w:rFonts w:ascii="Times New Roman" w:hAnsi="Times New Roman" w:cs="Times New Roman"/>
          <w:sz w:val="28"/>
          <w:szCs w:val="28"/>
        </w:rPr>
      </w:pPr>
      <w:r w:rsidRPr="00256F28">
        <w:rPr>
          <w:rFonts w:ascii="Times New Roman" w:hAnsi="Times New Roman" w:cs="Times New Roman"/>
          <w:sz w:val="28"/>
          <w:szCs w:val="28"/>
        </w:rPr>
        <w:t xml:space="preserve">Wear </w:t>
      </w:r>
      <w:r w:rsidR="00DA3D3F">
        <w:rPr>
          <w:rFonts w:ascii="Times New Roman" w:hAnsi="Times New Roman" w:cs="Times New Roman"/>
          <w:sz w:val="28"/>
          <w:szCs w:val="28"/>
        </w:rPr>
        <w:t>e</w:t>
      </w:r>
      <w:r w:rsidR="00CD67BE">
        <w:rPr>
          <w:rFonts w:ascii="Times New Roman" w:hAnsi="Times New Roman" w:cs="Times New Roman"/>
          <w:sz w:val="28"/>
          <w:szCs w:val="28"/>
        </w:rPr>
        <w:t>xamination/</w:t>
      </w:r>
      <w:r w:rsidRPr="00256F28">
        <w:rPr>
          <w:rFonts w:ascii="Times New Roman" w:hAnsi="Times New Roman" w:cs="Times New Roman"/>
          <w:sz w:val="28"/>
          <w:szCs w:val="28"/>
        </w:rPr>
        <w:t>HLD/</w:t>
      </w:r>
      <w:r w:rsidR="00296280">
        <w:rPr>
          <w:rFonts w:ascii="Times New Roman" w:hAnsi="Times New Roman" w:cs="Times New Roman"/>
          <w:sz w:val="28"/>
          <w:szCs w:val="28"/>
        </w:rPr>
        <w:t>s</w:t>
      </w:r>
      <w:r w:rsidRPr="00256F28">
        <w:rPr>
          <w:rFonts w:ascii="Times New Roman" w:hAnsi="Times New Roman" w:cs="Times New Roman"/>
          <w:sz w:val="28"/>
          <w:szCs w:val="28"/>
        </w:rPr>
        <w:t>terile gloves on both hands.</w:t>
      </w:r>
    </w:p>
    <w:p w:rsidRPr="00256F28" w:rsidR="008B522E" w:rsidP="00256F28" w:rsidRDefault="00FB79CB" w14:paraId="778E6D47" w14:textId="15B1AD9F">
      <w:pPr>
        <w:numPr>
          <w:ilvl w:val="0"/>
          <w:numId w:val="16"/>
        </w:numPr>
        <w:tabs>
          <w:tab w:val="left" w:pos="-1440"/>
          <w:tab w:val="left" w:pos="0"/>
          <w:tab w:val="left" w:pos="262"/>
          <w:tab w:val="left" w:pos="438"/>
          <w:tab w:val="left" w:pos="720"/>
          <w:tab w:val="left" w:pos="979"/>
          <w:tab w:val="left" w:pos="1440"/>
        </w:tabs>
        <w:spacing w:before="240" w:after="120"/>
        <w:ind w:leftChars="0" w:firstLineChars="0"/>
        <w:jc w:val="both"/>
        <w:textDirection w:val="lrTb"/>
        <w:rPr>
          <w:rFonts w:ascii="Times New Roman" w:hAnsi="Times New Roman" w:cs="Times New Roman"/>
          <w:sz w:val="28"/>
          <w:szCs w:val="28"/>
        </w:rPr>
      </w:pPr>
      <w:r w:rsidRPr="48E51F34">
        <w:rPr>
          <w:rFonts w:ascii="Times New Roman" w:hAnsi="Times New Roman" w:cs="Times New Roman"/>
          <w:sz w:val="28"/>
          <w:szCs w:val="28"/>
        </w:rPr>
        <w:t>When possible, have the client wash her</w:t>
      </w:r>
      <w:r w:rsidRPr="48E51F34" w:rsidR="00DF3435">
        <w:rPr>
          <w:rFonts w:ascii="Times New Roman" w:hAnsi="Times New Roman" w:cs="Times New Roman"/>
          <w:sz w:val="28"/>
          <w:szCs w:val="28"/>
        </w:rPr>
        <w:t xml:space="preserve"> vaginal</w:t>
      </w:r>
      <w:r w:rsidRPr="48E51F34">
        <w:rPr>
          <w:rFonts w:ascii="Times New Roman" w:hAnsi="Times New Roman" w:cs="Times New Roman"/>
          <w:sz w:val="28"/>
          <w:szCs w:val="28"/>
        </w:rPr>
        <w:t xml:space="preserve"> area before the pelvic examination. </w:t>
      </w:r>
    </w:p>
    <w:p w:rsidRPr="00256F28" w:rsidR="008B522E" w:rsidP="48E51F34" w:rsidRDefault="00FB79CB" w14:paraId="76B2B9F3" w14:textId="2DB34662">
      <w:pPr>
        <w:numPr>
          <w:ilvl w:val="0"/>
          <w:numId w:val="16"/>
        </w:numPr>
        <w:tabs>
          <w:tab w:val="left" w:pos="-1440"/>
          <w:tab w:val="left" w:pos="0"/>
          <w:tab w:val="left" w:pos="262"/>
          <w:tab w:val="left" w:pos="438"/>
          <w:tab w:val="left" w:pos="720"/>
          <w:tab w:val="left" w:pos="979"/>
          <w:tab w:val="left" w:pos="1440"/>
        </w:tabs>
        <w:spacing w:before="240" w:after="120"/>
        <w:ind w:leftChars="0" w:firstLineChars="0"/>
        <w:jc w:val="both"/>
        <w:textDirection w:val="lrTb"/>
        <w:rPr>
          <w:sz w:val="28"/>
          <w:szCs w:val="28"/>
        </w:rPr>
      </w:pPr>
      <w:r w:rsidRPr="48E51F34">
        <w:rPr>
          <w:rFonts w:ascii="Times New Roman" w:hAnsi="Times New Roman" w:cs="Times New Roman"/>
          <w:sz w:val="28"/>
          <w:szCs w:val="28"/>
        </w:rPr>
        <w:t xml:space="preserve">Use </w:t>
      </w:r>
      <w:r w:rsidRPr="48E51F34" w:rsidR="00E92C67">
        <w:rPr>
          <w:rFonts w:ascii="Times New Roman" w:hAnsi="Times New Roman" w:cs="Times New Roman"/>
          <w:sz w:val="28"/>
          <w:szCs w:val="28"/>
        </w:rPr>
        <w:t>h</w:t>
      </w:r>
      <w:r w:rsidRPr="48E51F34">
        <w:rPr>
          <w:rFonts w:ascii="Times New Roman" w:hAnsi="Times New Roman" w:cs="Times New Roman"/>
          <w:sz w:val="28"/>
          <w:szCs w:val="28"/>
        </w:rPr>
        <w:t xml:space="preserve">igh-level disinfected or sterilized instruments </w:t>
      </w:r>
    </w:p>
    <w:p w:rsidRPr="00256F28" w:rsidR="008B522E" w:rsidP="00256F28" w:rsidRDefault="00527783" w14:paraId="419493A4" w14:textId="6F23D3A8">
      <w:pPr>
        <w:numPr>
          <w:ilvl w:val="0"/>
          <w:numId w:val="16"/>
        </w:numPr>
        <w:tabs>
          <w:tab w:val="left" w:pos="-1440"/>
          <w:tab w:val="left" w:pos="262"/>
          <w:tab w:val="left" w:pos="438"/>
          <w:tab w:val="left" w:pos="540"/>
          <w:tab w:val="left" w:pos="1440"/>
        </w:tabs>
        <w:spacing w:after="120"/>
        <w:ind w:leftChars="0" w:firstLineChars="0"/>
        <w:jc w:val="both"/>
        <w:rPr>
          <w:rFonts w:ascii="Times New Roman" w:hAnsi="Times New Roman" w:cs="Times New Roman"/>
          <w:sz w:val="28"/>
          <w:szCs w:val="28"/>
        </w:rPr>
      </w:pPr>
      <w:bookmarkStart w:name="_Hlk56422281" w:id="1"/>
      <w:r>
        <w:rPr>
          <w:rFonts w:ascii="Times New Roman" w:hAnsi="Times New Roman" w:cs="Times New Roman"/>
          <w:sz w:val="28"/>
          <w:szCs w:val="28"/>
        </w:rPr>
        <w:t xml:space="preserve">  </w:t>
      </w:r>
      <w:r w:rsidRPr="48E51F34" w:rsidR="00E92C67">
        <w:rPr>
          <w:rFonts w:ascii="Times New Roman" w:hAnsi="Times New Roman" w:cs="Times New Roman"/>
          <w:sz w:val="28"/>
          <w:szCs w:val="28"/>
        </w:rPr>
        <w:t>T</w:t>
      </w:r>
      <w:r w:rsidRPr="48E51F34" w:rsidR="008B522E">
        <w:rPr>
          <w:rFonts w:ascii="Times New Roman" w:hAnsi="Times New Roman" w:cs="Times New Roman"/>
          <w:sz w:val="28"/>
          <w:szCs w:val="28"/>
        </w:rPr>
        <w:t xml:space="preserve">horoughly </w:t>
      </w:r>
      <w:r w:rsidRPr="48E51F34" w:rsidR="00E92C67">
        <w:rPr>
          <w:rFonts w:ascii="Times New Roman" w:hAnsi="Times New Roman" w:cs="Times New Roman"/>
          <w:sz w:val="28"/>
          <w:szCs w:val="28"/>
        </w:rPr>
        <w:t xml:space="preserve">clean </w:t>
      </w:r>
      <w:r w:rsidRPr="48E51F34" w:rsidR="008B522E">
        <w:rPr>
          <w:rFonts w:ascii="Times New Roman" w:hAnsi="Times New Roman" w:cs="Times New Roman"/>
          <w:sz w:val="28"/>
          <w:szCs w:val="28"/>
        </w:rPr>
        <w:t>the vaginal walls and cervix</w:t>
      </w:r>
      <w:r w:rsidRPr="48E51F34" w:rsidR="00E92C67">
        <w:rPr>
          <w:rFonts w:ascii="Times New Roman" w:hAnsi="Times New Roman" w:cs="Times New Roman"/>
          <w:sz w:val="28"/>
          <w:szCs w:val="28"/>
        </w:rPr>
        <w:t xml:space="preserve"> with an antiseptic solution at least two times before</w:t>
      </w:r>
      <w:r w:rsidRPr="48E51F34" w:rsidR="008B522E">
        <w:rPr>
          <w:rFonts w:ascii="Times New Roman" w:hAnsi="Times New Roman" w:cs="Times New Roman"/>
          <w:sz w:val="28"/>
          <w:szCs w:val="28"/>
        </w:rPr>
        <w:t xml:space="preserve"> </w:t>
      </w:r>
      <w:r w:rsidRPr="48E51F34" w:rsidR="00E92C67">
        <w:rPr>
          <w:rFonts w:ascii="Times New Roman" w:hAnsi="Times New Roman" w:cs="Times New Roman"/>
          <w:sz w:val="28"/>
          <w:szCs w:val="28"/>
        </w:rPr>
        <w:t>starting</w:t>
      </w:r>
      <w:r w:rsidRPr="48E51F34" w:rsidR="008B522E">
        <w:rPr>
          <w:rFonts w:ascii="Times New Roman" w:hAnsi="Times New Roman" w:cs="Times New Roman"/>
          <w:sz w:val="28"/>
          <w:szCs w:val="28"/>
        </w:rPr>
        <w:t xml:space="preserve"> the procedure.</w:t>
      </w:r>
      <w:r w:rsidRPr="48E51F34" w:rsidR="00E92C67">
        <w:rPr>
          <w:rFonts w:ascii="Times New Roman" w:hAnsi="Times New Roman" w:cs="Times New Roman"/>
          <w:sz w:val="28"/>
          <w:szCs w:val="28"/>
        </w:rPr>
        <w:t xml:space="preserve"> </w:t>
      </w:r>
      <w:bookmarkEnd w:id="1"/>
    </w:p>
    <w:p w:rsidRPr="00256F28" w:rsidR="008B522E" w:rsidP="2EF37434" w:rsidRDefault="008B522E" w14:paraId="61961898" w14:textId="777B6EAC">
      <w:pPr>
        <w:numPr>
          <w:ilvl w:val="0"/>
          <w:numId w:val="16"/>
        </w:numPr>
        <w:tabs>
          <w:tab w:val="left" w:leader="none" w:pos="270"/>
          <w:tab w:val="left" w:leader="none" w:pos="438"/>
          <w:tab w:val="left" w:leader="none" w:pos="720"/>
          <w:tab w:val="left" w:leader="none" w:pos="979"/>
          <w:tab w:val="left" w:leader="none" w:pos="1440"/>
        </w:tabs>
        <w:spacing w:after="120"/>
        <w:ind w:leftChars="0" w:firstLineChars="0"/>
        <w:jc w:val="both"/>
        <w:rPr>
          <w:rFonts w:ascii="Times New Roman" w:hAnsi="Times New Roman" w:cs="Times New Roman"/>
          <w:sz w:val="28"/>
          <w:szCs w:val="28"/>
        </w:rPr>
      </w:pPr>
      <w:r w:rsidRPr="2EF37434" w:rsidR="008B522E">
        <w:rPr>
          <w:rFonts w:ascii="Times New Roman" w:hAnsi="Times New Roman" w:cs="Times New Roman"/>
          <w:sz w:val="28"/>
          <w:szCs w:val="28"/>
        </w:rPr>
        <w:t xml:space="preserve">Use </w:t>
      </w:r>
      <w:r w:rsidRPr="2EF37434" w:rsidR="63B479D4">
        <w:rPr>
          <w:rFonts w:ascii="Times New Roman" w:hAnsi="Times New Roman" w:cs="Times New Roman"/>
          <w:sz w:val="28"/>
          <w:szCs w:val="28"/>
        </w:rPr>
        <w:t>the "no</w:t>
      </w:r>
      <w:r w:rsidRPr="2EF37434" w:rsidR="008B522E">
        <w:rPr>
          <w:rFonts w:ascii="Times New Roman" w:hAnsi="Times New Roman" w:cs="Times New Roman"/>
          <w:sz w:val="28"/>
          <w:szCs w:val="28"/>
        </w:rPr>
        <w:t xml:space="preserve">-touch" technique to reduce contamination of the uterine cavity (i.e., do not pass the uterine sound or loaded IUD through the cervical </w:t>
      </w:r>
      <w:r w:rsidRPr="2EF37434" w:rsidR="108DF14F">
        <w:rPr>
          <w:rFonts w:ascii="Times New Roman" w:hAnsi="Times New Roman" w:cs="Times New Roman"/>
          <w:sz w:val="28"/>
          <w:szCs w:val="28"/>
        </w:rPr>
        <w:t>o</w:t>
      </w:r>
      <w:r w:rsidRPr="2EF37434" w:rsidR="008B522E">
        <w:rPr>
          <w:rFonts w:ascii="Times New Roman" w:hAnsi="Times New Roman" w:cs="Times New Roman"/>
          <w:sz w:val="28"/>
          <w:szCs w:val="28"/>
        </w:rPr>
        <w:t>s more than once).</w:t>
      </w:r>
    </w:p>
    <w:p w:rsidRPr="00256F28" w:rsidR="008B522E" w:rsidP="00256F28" w:rsidRDefault="008B522E" w14:paraId="4A2818F1" w14:textId="19C3B445">
      <w:pPr>
        <w:numPr>
          <w:ilvl w:val="0"/>
          <w:numId w:val="16"/>
        </w:numPr>
        <w:tabs>
          <w:tab w:val="left" w:pos="-1440"/>
          <w:tab w:val="left" w:pos="0"/>
          <w:tab w:val="left" w:pos="262"/>
          <w:tab w:val="left" w:pos="438"/>
          <w:tab w:val="left" w:pos="720"/>
          <w:tab w:val="left" w:pos="979"/>
          <w:tab w:val="left" w:pos="1440"/>
        </w:tabs>
        <w:spacing w:before="240" w:after="120"/>
        <w:ind w:leftChars="0" w:firstLineChars="0"/>
        <w:jc w:val="both"/>
        <w:textDirection w:val="lrTb"/>
        <w:rPr>
          <w:rFonts w:ascii="Times New Roman" w:hAnsi="Times New Roman" w:cs="Times New Roman"/>
          <w:sz w:val="28"/>
          <w:szCs w:val="28"/>
        </w:rPr>
      </w:pPr>
      <w:r w:rsidRPr="00256F28">
        <w:rPr>
          <w:rFonts w:ascii="Times New Roman" w:hAnsi="Times New Roman" w:cs="Times New Roman"/>
          <w:sz w:val="28"/>
          <w:szCs w:val="28"/>
        </w:rPr>
        <w:t xml:space="preserve">After completing the procedure at point of use and while still wearing gloves </w:t>
      </w:r>
    </w:p>
    <w:p w:rsidRPr="00A12C13" w:rsidR="48E51F34" w:rsidP="2EF37434" w:rsidRDefault="008B522E" w14:paraId="06C967F1" w14:textId="0DF65852">
      <w:pPr>
        <w:pStyle w:val="ListParagraph"/>
        <w:numPr>
          <w:ilvl w:val="0"/>
          <w:numId w:val="26"/>
        </w:numPr>
        <w:tabs>
          <w:tab w:val="left" w:pos="262"/>
          <w:tab w:val="left" w:pos="438"/>
          <w:tab w:val="left" w:pos="720"/>
          <w:tab w:val="left" w:pos="979"/>
          <w:tab w:val="left" w:pos="1440"/>
        </w:tabs>
        <w:spacing w:before="240"/>
        <w:ind w:leftChars="0" w:firstLineChars="0"/>
        <w:jc w:val="both"/>
        <w:textDirection w:val="lrTb"/>
        <w:rPr>
          <w:rFonts w:ascii="Times New Roman" w:hAnsi="Times New Roman" w:cs="Times New Roman"/>
          <w:i w:val="1"/>
          <w:iCs w:val="1"/>
          <w:sz w:val="28"/>
          <w:szCs w:val="28"/>
        </w:rPr>
      </w:pPr>
      <w:r w:rsidRPr="2EF37434" w:rsidR="008B522E">
        <w:rPr>
          <w:rFonts w:ascii="Times New Roman" w:hAnsi="Times New Roman" w:cs="Times New Roman"/>
          <w:sz w:val="28"/>
          <w:szCs w:val="28"/>
        </w:rPr>
        <w:t xml:space="preserve">Wipe the </w:t>
      </w:r>
      <w:r w:rsidRPr="2EF37434" w:rsidR="00275B49">
        <w:rPr>
          <w:rFonts w:ascii="Times New Roman" w:hAnsi="Times New Roman" w:cs="Times New Roman"/>
          <w:sz w:val="28"/>
          <w:szCs w:val="28"/>
        </w:rPr>
        <w:t>used</w:t>
      </w:r>
      <w:r w:rsidRPr="2EF37434" w:rsidR="008B522E">
        <w:rPr>
          <w:rFonts w:ascii="Times New Roman" w:hAnsi="Times New Roman" w:cs="Times New Roman"/>
          <w:sz w:val="28"/>
          <w:szCs w:val="28"/>
        </w:rPr>
        <w:t xml:space="preserve"> (non-disposable</w:t>
      </w:r>
      <w:r w:rsidRPr="2EF37434" w:rsidR="00CD67BE">
        <w:rPr>
          <w:rFonts w:ascii="Times New Roman" w:hAnsi="Times New Roman" w:cs="Times New Roman"/>
          <w:sz w:val="28"/>
          <w:szCs w:val="28"/>
        </w:rPr>
        <w:t>/ reusable</w:t>
      </w:r>
      <w:r w:rsidRPr="2EF37434" w:rsidR="008B522E">
        <w:rPr>
          <w:rFonts w:ascii="Times New Roman" w:hAnsi="Times New Roman" w:cs="Times New Roman"/>
          <w:sz w:val="28"/>
          <w:szCs w:val="28"/>
        </w:rPr>
        <w:t xml:space="preserve">) instruments with a wet cloth or soak in </w:t>
      </w:r>
      <w:r w:rsidRPr="2EF37434" w:rsidR="00296280">
        <w:rPr>
          <w:rFonts w:ascii="Times New Roman" w:hAnsi="Times New Roman" w:cs="Times New Roman"/>
          <w:sz w:val="28"/>
          <w:szCs w:val="28"/>
        </w:rPr>
        <w:t xml:space="preserve">a bucket </w:t>
      </w:r>
      <w:r w:rsidRPr="2EF37434" w:rsidR="00DA3D3F">
        <w:rPr>
          <w:rFonts w:ascii="Times New Roman" w:hAnsi="Times New Roman" w:cs="Times New Roman"/>
          <w:sz w:val="28"/>
          <w:szCs w:val="28"/>
        </w:rPr>
        <w:t>of</w:t>
      </w:r>
      <w:r w:rsidRPr="2EF37434" w:rsidR="00296280">
        <w:rPr>
          <w:rFonts w:ascii="Times New Roman" w:hAnsi="Times New Roman" w:cs="Times New Roman"/>
          <w:sz w:val="28"/>
          <w:szCs w:val="28"/>
        </w:rPr>
        <w:t xml:space="preserve"> tap </w:t>
      </w:r>
      <w:r w:rsidRPr="2EF37434" w:rsidR="008B522E">
        <w:rPr>
          <w:rFonts w:ascii="Times New Roman" w:hAnsi="Times New Roman" w:cs="Times New Roman"/>
          <w:sz w:val="28"/>
          <w:szCs w:val="28"/>
        </w:rPr>
        <w:t xml:space="preserve">water at point of use to remove any tissue or blood and to prevent drying of tissue or blood on the instruments before further cleaning and processing. Note: </w:t>
      </w:r>
      <w:r w:rsidRPr="2EF37434" w:rsidR="2D3502FB">
        <w:rPr>
          <w:rFonts w:ascii="Times New Roman" w:hAnsi="Times New Roman" w:cs="Times New Roman"/>
          <w:i w:val="1"/>
          <w:iCs w:val="1"/>
          <w:sz w:val="28"/>
          <w:szCs w:val="28"/>
        </w:rPr>
        <w:t>Soaking</w:t>
      </w:r>
      <w:r w:rsidRPr="2EF37434" w:rsidR="008B522E">
        <w:rPr>
          <w:rFonts w:ascii="Times New Roman" w:hAnsi="Times New Roman" w:cs="Times New Roman"/>
          <w:i w:val="1"/>
          <w:iCs w:val="1"/>
          <w:sz w:val="28"/>
          <w:szCs w:val="28"/>
        </w:rPr>
        <w:t xml:space="preserve"> instruments for decontamination in 0.5% chlorine solution or any other disinfectant before cleaning is no longer recommended</w:t>
      </w:r>
      <w:bookmarkStart w:name="_Hlk57478317" w:id="2"/>
      <w:bookmarkEnd w:id="2"/>
      <w:r w:rsidRPr="2EF37434" w:rsidR="00A12C13">
        <w:rPr>
          <w:rFonts w:ascii="Times New Roman" w:hAnsi="Times New Roman" w:cs="Times New Roman"/>
          <w:i w:val="1"/>
          <w:iCs w:val="1"/>
          <w:sz w:val="28"/>
          <w:szCs w:val="28"/>
        </w:rPr>
        <w:t>.</w:t>
      </w:r>
      <w:r w:rsidRPr="2EF37434" w:rsidR="3EFA845C">
        <w:rPr>
          <w:rFonts w:ascii="Times New Roman" w:hAnsi="Times New Roman" w:cs="Times New Roman"/>
        </w:rPr>
        <w:t xml:space="preserve"> *</w:t>
      </w:r>
      <w:r w:rsidRPr="2EF37434" w:rsidR="00A12C13">
        <w:rPr>
          <w:rFonts w:ascii="Times New Roman" w:hAnsi="Times New Roman" w:cs="Times New Roman"/>
          <w:i w:val="1"/>
          <w:iCs w:val="1"/>
          <w:sz w:val="28"/>
          <w:szCs w:val="28"/>
        </w:rPr>
        <w:t xml:space="preserve"> (See note below)</w:t>
      </w:r>
    </w:p>
    <w:p w:rsidRPr="00A12C13" w:rsidR="48E51F34" w:rsidP="00A12C13" w:rsidRDefault="008B522E" w14:paraId="756164F0" w14:textId="48B1D41A">
      <w:pPr>
        <w:pStyle w:val="ListParagraph"/>
        <w:widowControl/>
        <w:numPr>
          <w:ilvl w:val="0"/>
          <w:numId w:val="26"/>
        </w:numPr>
        <w:tabs>
          <w:tab w:val="clear" w:pos="-720"/>
        </w:tabs>
        <w:kinsoku w:val="0"/>
        <w:overflowPunct w:val="0"/>
        <w:spacing w:after="200" w:line="240" w:lineRule="auto"/>
        <w:ind w:leftChars="0" w:firstLineChars="0"/>
        <w:textDirection w:val="lrTb"/>
        <w:textAlignment w:val="baseline"/>
        <w:rPr>
          <w:rFonts w:ascii="Times New Roman" w:hAnsi="Times New Roman" w:cs="Times New Roman"/>
          <w:sz w:val="28"/>
          <w:szCs w:val="28"/>
        </w:rPr>
      </w:pPr>
      <w:r w:rsidRPr="00A12C13">
        <w:rPr>
          <w:rFonts w:ascii="Times New Roman" w:hAnsi="Times New Roman" w:cs="Times New Roman"/>
          <w:sz w:val="28"/>
          <w:szCs w:val="28"/>
        </w:rPr>
        <w:t>Dispose of contaminated objects (gauze, cotton, and other waste items) in a properly marked leak-proof container with a tight-fitting lid or in a plastic bag.</w:t>
      </w:r>
    </w:p>
    <w:p w:rsidRPr="00A12C13" w:rsidR="008B522E" w:rsidP="00A12C13" w:rsidRDefault="00296280" w14:paraId="2B9C4726" w14:textId="1189CFBD">
      <w:pPr>
        <w:pStyle w:val="ListParagraph"/>
        <w:widowControl/>
        <w:numPr>
          <w:ilvl w:val="0"/>
          <w:numId w:val="26"/>
        </w:numPr>
        <w:tabs>
          <w:tab w:val="clear" w:pos="-720"/>
        </w:tabs>
        <w:kinsoku w:val="0"/>
        <w:overflowPunct w:val="0"/>
        <w:spacing w:after="200" w:line="240" w:lineRule="auto"/>
        <w:ind w:leftChars="0" w:firstLineChars="0"/>
        <w:textDirection w:val="lrTb"/>
        <w:textAlignment w:val="baseline"/>
        <w:outlineLvl w:val="9"/>
        <w:rPr>
          <w:rFonts w:ascii="Times New Roman" w:hAnsi="Times New Roman" w:cs="Times New Roman"/>
          <w:sz w:val="28"/>
          <w:szCs w:val="28"/>
        </w:rPr>
      </w:pPr>
      <w:r w:rsidRPr="00A12C13">
        <w:rPr>
          <w:rFonts w:ascii="Times New Roman" w:hAnsi="Times New Roman" w:cs="Times New Roman"/>
          <w:sz w:val="28"/>
          <w:szCs w:val="28"/>
        </w:rPr>
        <w:t>Wipe</w:t>
      </w:r>
      <w:r w:rsidRPr="00A12C13" w:rsidR="008B522E">
        <w:rPr>
          <w:rFonts w:ascii="Times New Roman" w:hAnsi="Times New Roman" w:cs="Times New Roman"/>
          <w:sz w:val="28"/>
          <w:szCs w:val="28"/>
        </w:rPr>
        <w:t xml:space="preserve"> all surfaces that could have been contaminated by blood</w:t>
      </w:r>
      <w:r w:rsidRPr="00A12C13" w:rsidR="00CD67BE">
        <w:rPr>
          <w:rFonts w:ascii="Times New Roman" w:hAnsi="Times New Roman" w:cs="Times New Roman"/>
          <w:sz w:val="28"/>
          <w:szCs w:val="28"/>
        </w:rPr>
        <w:t xml:space="preserve"> or discharge</w:t>
      </w:r>
      <w:r w:rsidRPr="00A12C13" w:rsidR="008B522E">
        <w:rPr>
          <w:rFonts w:ascii="Times New Roman" w:hAnsi="Times New Roman" w:cs="Times New Roman"/>
          <w:sz w:val="28"/>
          <w:szCs w:val="28"/>
        </w:rPr>
        <w:t xml:space="preserve"> with 0.5% chlorine solution.</w:t>
      </w:r>
    </w:p>
    <w:p w:rsidR="008B522E" w:rsidP="00A12C13" w:rsidRDefault="008B522E" w14:paraId="25623B12" w14:textId="37B3EF96">
      <w:pPr>
        <w:pStyle w:val="ListParagraph"/>
        <w:widowControl/>
        <w:numPr>
          <w:ilvl w:val="0"/>
          <w:numId w:val="26"/>
        </w:numPr>
        <w:tabs>
          <w:tab w:val="clear" w:pos="-720"/>
        </w:tabs>
        <w:kinsoku w:val="0"/>
        <w:overflowPunct w:val="0"/>
        <w:spacing w:after="200" w:line="240" w:lineRule="auto"/>
        <w:ind w:leftChars="0" w:firstLineChars="0"/>
        <w:textDirection w:val="lrTb"/>
        <w:textAlignment w:val="baseline"/>
        <w:outlineLvl w:val="9"/>
        <w:rPr>
          <w:rFonts w:ascii="Times New Roman" w:hAnsi="Times New Roman" w:cs="Times New Roman"/>
          <w:sz w:val="28"/>
          <w:szCs w:val="28"/>
        </w:rPr>
      </w:pPr>
      <w:r w:rsidRPr="00A12C13">
        <w:rPr>
          <w:rFonts w:ascii="Times New Roman" w:hAnsi="Times New Roman" w:cs="Times New Roman"/>
          <w:sz w:val="28"/>
          <w:szCs w:val="28"/>
        </w:rPr>
        <w:t xml:space="preserve">Carefully transport </w:t>
      </w:r>
      <w:r w:rsidRPr="00A12C13" w:rsidR="00CD67BE">
        <w:rPr>
          <w:rFonts w:ascii="Times New Roman" w:hAnsi="Times New Roman" w:cs="Times New Roman"/>
          <w:sz w:val="28"/>
          <w:szCs w:val="28"/>
        </w:rPr>
        <w:t>the non-disposable/ reusable</w:t>
      </w:r>
      <w:r w:rsidRPr="00A12C13">
        <w:rPr>
          <w:rFonts w:ascii="Times New Roman" w:hAnsi="Times New Roman" w:cs="Times New Roman"/>
          <w:sz w:val="28"/>
          <w:szCs w:val="28"/>
        </w:rPr>
        <w:t xml:space="preserve"> instruments to the processing area. </w:t>
      </w:r>
    </w:p>
    <w:p w:rsidRPr="00A12C13" w:rsidR="00A12C13" w:rsidP="00A12C13" w:rsidRDefault="00A12C13" w14:paraId="0CFB0C23" w14:textId="77777777">
      <w:pPr>
        <w:pStyle w:val="ListParagraph"/>
        <w:widowControl/>
        <w:tabs>
          <w:tab w:val="clear" w:pos="-720"/>
        </w:tabs>
        <w:kinsoku w:val="0"/>
        <w:overflowPunct w:val="0"/>
        <w:spacing w:after="200" w:line="240" w:lineRule="auto"/>
        <w:ind w:leftChars="0" w:firstLine="0" w:firstLineChars="0"/>
        <w:textDirection w:val="lrTb"/>
        <w:textAlignment w:val="baseline"/>
        <w:outlineLvl w:val="9"/>
        <w:rPr>
          <w:rFonts w:ascii="Times New Roman" w:hAnsi="Times New Roman" w:cs="Times New Roman"/>
          <w:sz w:val="28"/>
          <w:szCs w:val="28"/>
        </w:rPr>
      </w:pPr>
    </w:p>
    <w:p w:rsidR="00A12C13" w:rsidP="00A12C13" w:rsidRDefault="008B522E" w14:paraId="2F47A092" w14:textId="77777777">
      <w:pPr>
        <w:pStyle w:val="ListParagraph"/>
        <w:widowControl/>
        <w:numPr>
          <w:ilvl w:val="0"/>
          <w:numId w:val="16"/>
        </w:numPr>
        <w:tabs>
          <w:tab w:val="clear" w:pos="-720"/>
        </w:tabs>
        <w:kinsoku w:val="0"/>
        <w:overflowPunct w:val="0"/>
        <w:spacing w:after="200" w:line="240" w:lineRule="auto"/>
        <w:ind w:leftChars="0" w:firstLineChars="0"/>
        <w:textDirection w:val="lrTb"/>
        <w:textAlignment w:val="baseline"/>
        <w:outlineLvl w:val="9"/>
        <w:rPr>
          <w:rFonts w:ascii="Times New Roman" w:hAnsi="Times New Roman" w:cs="Times New Roman"/>
          <w:sz w:val="28"/>
          <w:szCs w:val="28"/>
        </w:rPr>
      </w:pPr>
      <w:r w:rsidRPr="00256F28">
        <w:rPr>
          <w:rFonts w:ascii="Times New Roman" w:hAnsi="Times New Roman" w:cs="Times New Roman"/>
          <w:sz w:val="28"/>
          <w:szCs w:val="28"/>
        </w:rPr>
        <w:t xml:space="preserve">Carefully remove gloves by inverting and place them in the </w:t>
      </w:r>
      <w:r w:rsidR="00527783">
        <w:rPr>
          <w:rFonts w:ascii="Times New Roman" w:hAnsi="Times New Roman" w:cs="Times New Roman"/>
          <w:sz w:val="28"/>
          <w:szCs w:val="28"/>
        </w:rPr>
        <w:t xml:space="preserve">appropriate </w:t>
      </w:r>
      <w:r w:rsidRPr="00256F28">
        <w:rPr>
          <w:rFonts w:ascii="Times New Roman" w:hAnsi="Times New Roman" w:cs="Times New Roman"/>
          <w:sz w:val="28"/>
          <w:szCs w:val="28"/>
        </w:rPr>
        <w:t>waste container</w:t>
      </w:r>
      <w:bookmarkEnd w:id="0"/>
    </w:p>
    <w:p w:rsidRPr="00A12C13" w:rsidR="00DF3435" w:rsidP="00A12C13" w:rsidRDefault="00FB79CB" w14:paraId="56A90F72" w14:textId="154265CA">
      <w:pPr>
        <w:widowControl/>
        <w:tabs>
          <w:tab w:val="clear" w:pos="-720"/>
        </w:tabs>
        <w:kinsoku w:val="0"/>
        <w:overflowPunct w:val="0"/>
        <w:spacing w:after="200" w:line="240" w:lineRule="auto"/>
        <w:ind w:left="0" w:leftChars="0" w:firstLine="0" w:firstLineChars="0"/>
        <w:textDirection w:val="lrTb"/>
        <w:textAlignment w:val="baseline"/>
        <w:outlineLvl w:val="9"/>
        <w:rPr>
          <w:rFonts w:ascii="Times New Roman" w:hAnsi="Times New Roman" w:cs="Times New Roman"/>
          <w:sz w:val="28"/>
          <w:szCs w:val="28"/>
        </w:rPr>
      </w:pPr>
      <w:r w:rsidRPr="00A12C13">
        <w:rPr>
          <w:rFonts w:ascii="Times New Roman" w:hAnsi="Times New Roman" w:cs="Times New Roman"/>
          <w:b/>
          <w:i/>
          <w:sz w:val="28"/>
          <w:szCs w:val="28"/>
        </w:rPr>
        <w:t xml:space="preserve">Infection Prevention </w:t>
      </w:r>
      <w:r w:rsidRPr="00A12C13" w:rsidR="00DA3D3F">
        <w:rPr>
          <w:rFonts w:ascii="Times New Roman" w:hAnsi="Times New Roman" w:cs="Times New Roman"/>
          <w:b/>
          <w:i/>
          <w:sz w:val="28"/>
          <w:szCs w:val="28"/>
        </w:rPr>
        <w:t xml:space="preserve">for </w:t>
      </w:r>
      <w:r w:rsidRPr="00A12C13">
        <w:rPr>
          <w:rFonts w:ascii="Times New Roman" w:hAnsi="Times New Roman" w:cs="Times New Roman"/>
          <w:b/>
          <w:i/>
          <w:sz w:val="28"/>
          <w:szCs w:val="28"/>
        </w:rPr>
        <w:t>IUD Removal</w:t>
      </w:r>
      <w:r w:rsidRPr="00A12C13" w:rsidR="00887ECF">
        <w:rPr>
          <w:rFonts w:ascii="Times New Roman" w:hAnsi="Times New Roman" w:cs="Times New Roman"/>
          <w:b/>
          <w:i/>
          <w:sz w:val="28"/>
          <w:szCs w:val="28"/>
        </w:rPr>
        <w:t xml:space="preserve"> </w:t>
      </w:r>
      <w:r w:rsidRPr="00A12C13">
        <w:rPr>
          <w:rFonts w:ascii="Times New Roman" w:hAnsi="Times New Roman" w:cs="Times New Roman"/>
          <w:b/>
          <w:i/>
          <w:sz w:val="28"/>
          <w:szCs w:val="28"/>
        </w:rPr>
        <w:t>should be perform</w:t>
      </w:r>
      <w:r w:rsidRPr="00A12C13" w:rsidR="00FA1C98">
        <w:rPr>
          <w:rFonts w:ascii="Times New Roman" w:hAnsi="Times New Roman" w:cs="Times New Roman"/>
          <w:b/>
          <w:i/>
          <w:sz w:val="28"/>
          <w:szCs w:val="28"/>
        </w:rPr>
        <w:t>e</w:t>
      </w:r>
      <w:r w:rsidRPr="00A12C13">
        <w:rPr>
          <w:rFonts w:ascii="Times New Roman" w:hAnsi="Times New Roman" w:cs="Times New Roman"/>
          <w:b/>
          <w:i/>
          <w:sz w:val="28"/>
          <w:szCs w:val="28"/>
        </w:rPr>
        <w:t>d with similar care as insertion</w:t>
      </w:r>
      <w:r w:rsidRPr="00A12C13">
        <w:rPr>
          <w:rFonts w:ascii="Times New Roman" w:hAnsi="Times New Roman" w:cs="Times New Roman"/>
          <w:sz w:val="28"/>
          <w:szCs w:val="28"/>
        </w:rPr>
        <w:t>.</w:t>
      </w:r>
    </w:p>
    <w:p w:rsidR="00527783" w:rsidP="00DA3D3F" w:rsidRDefault="00DA3D3F" w14:paraId="17E12B37" w14:textId="73BC3CEC">
      <w:pPr>
        <w:tabs>
          <w:tab w:val="left" w:pos="-1440"/>
          <w:tab w:val="left" w:pos="0"/>
          <w:tab w:val="left" w:pos="262"/>
          <w:tab w:val="left" w:pos="438"/>
          <w:tab w:val="left" w:pos="720"/>
          <w:tab w:val="left" w:pos="979"/>
          <w:tab w:val="left" w:pos="1440"/>
        </w:tabs>
        <w:spacing w:before="240"/>
        <w:ind w:left="0" w:leftChars="0" w:firstLine="0" w:firstLineChars="0"/>
        <w:jc w:val="both"/>
        <w:rPr>
          <w:rFonts w:ascii="Times New Roman" w:hAnsi="Times New Roman" w:cs="Times New Roman"/>
          <w:b/>
          <w:i/>
          <w:sz w:val="28"/>
          <w:szCs w:val="28"/>
        </w:rPr>
      </w:pPr>
      <w:r>
        <w:rPr>
          <w:rFonts w:ascii="Times New Roman" w:hAnsi="Times New Roman" w:cs="Times New Roman"/>
          <w:b/>
          <w:i/>
          <w:sz w:val="28"/>
          <w:szCs w:val="28"/>
        </w:rPr>
        <w:t>P</w:t>
      </w:r>
      <w:r w:rsidRPr="00DF3435" w:rsidR="00223D18">
        <w:rPr>
          <w:rFonts w:ascii="Times New Roman" w:hAnsi="Times New Roman" w:cs="Times New Roman"/>
          <w:b/>
          <w:i/>
          <w:sz w:val="28"/>
          <w:szCs w:val="28"/>
        </w:rPr>
        <w:t xml:space="preserve">rocessing </w:t>
      </w:r>
      <w:r w:rsidR="00527783">
        <w:rPr>
          <w:rFonts w:ascii="Times New Roman" w:hAnsi="Times New Roman" w:cs="Times New Roman"/>
          <w:b/>
          <w:i/>
          <w:sz w:val="28"/>
          <w:szCs w:val="28"/>
        </w:rPr>
        <w:t xml:space="preserve">of </w:t>
      </w:r>
      <w:r w:rsidRPr="00DF3435" w:rsidR="00223D18">
        <w:rPr>
          <w:rFonts w:ascii="Times New Roman" w:hAnsi="Times New Roman" w:cs="Times New Roman"/>
          <w:b/>
          <w:i/>
          <w:sz w:val="28"/>
          <w:szCs w:val="28"/>
        </w:rPr>
        <w:t>reusable items</w:t>
      </w:r>
      <w:r>
        <w:rPr>
          <w:rFonts w:ascii="Times New Roman" w:hAnsi="Times New Roman" w:cs="Times New Roman"/>
          <w:b/>
          <w:i/>
          <w:sz w:val="28"/>
          <w:szCs w:val="28"/>
        </w:rPr>
        <w:t>:</w:t>
      </w:r>
    </w:p>
    <w:p w:rsidRPr="00DA3D3F" w:rsidR="00F70072" w:rsidP="00DA3D3F" w:rsidRDefault="008B522E" w14:paraId="22355A0D" w14:textId="765BA98A">
      <w:pPr>
        <w:tabs>
          <w:tab w:val="left" w:pos="-1440"/>
          <w:tab w:val="left" w:pos="0"/>
          <w:tab w:val="left" w:pos="262"/>
          <w:tab w:val="left" w:pos="438"/>
          <w:tab w:val="left" w:pos="720"/>
          <w:tab w:val="left" w:pos="979"/>
          <w:tab w:val="left" w:pos="1440"/>
        </w:tabs>
        <w:ind w:left="0" w:leftChars="0" w:hanging="2" w:firstLineChars="0"/>
        <w:jc w:val="both"/>
        <w:rPr>
          <w:rFonts w:ascii="Times New Roman" w:hAnsi="Times New Roman" w:cs="Times New Roman"/>
          <w:b/>
          <w:sz w:val="28"/>
          <w:szCs w:val="28"/>
        </w:rPr>
      </w:pPr>
      <w:r w:rsidRPr="00DA3D3F">
        <w:rPr>
          <w:rFonts w:ascii="Times New Roman" w:hAnsi="Times New Roman" w:cs="Times New Roman"/>
          <w:b/>
          <w:sz w:val="28"/>
          <w:szCs w:val="28"/>
        </w:rPr>
        <w:t xml:space="preserve"> Cleaning</w:t>
      </w:r>
      <w:r w:rsidRPr="00DA3D3F" w:rsidR="00296280">
        <w:rPr>
          <w:rFonts w:ascii="Times New Roman" w:hAnsi="Times New Roman" w:cs="Times New Roman"/>
          <w:b/>
          <w:sz w:val="28"/>
          <w:szCs w:val="28"/>
        </w:rPr>
        <w:t>,</w:t>
      </w:r>
      <w:r w:rsidRPr="00DA3D3F">
        <w:rPr>
          <w:rFonts w:ascii="Times New Roman" w:hAnsi="Times New Roman" w:cs="Times New Roman"/>
          <w:b/>
          <w:sz w:val="28"/>
          <w:szCs w:val="28"/>
        </w:rPr>
        <w:t xml:space="preserve"> </w:t>
      </w:r>
      <w:r w:rsidRPr="00DA3D3F" w:rsidR="00296280">
        <w:rPr>
          <w:rFonts w:ascii="Times New Roman" w:hAnsi="Times New Roman" w:cs="Times New Roman"/>
          <w:b/>
          <w:sz w:val="28"/>
          <w:szCs w:val="28"/>
        </w:rPr>
        <w:t>Rinsing and Drying</w:t>
      </w:r>
    </w:p>
    <w:p w:rsidRPr="00DA3D3F" w:rsidR="00887ECF" w:rsidP="2EF37434" w:rsidRDefault="00DF3435" w14:paraId="52A49183" w14:textId="10B2BDB5">
      <w:pPr>
        <w:pStyle w:val="ListParagraph"/>
        <w:numPr>
          <w:ilvl w:val="0"/>
          <w:numId w:val="16"/>
        </w:numPr>
        <w:tabs>
          <w:tab w:val="left" w:leader="none" w:pos="262"/>
          <w:tab w:val="left" w:leader="none" w:pos="438"/>
          <w:tab w:val="left" w:leader="none" w:pos="720"/>
          <w:tab w:val="left" w:leader="none" w:pos="979"/>
          <w:tab w:val="left" w:leader="none" w:pos="1440"/>
        </w:tabs>
        <w:ind w:leftChars="0" w:firstLineChars="0"/>
        <w:jc w:val="both"/>
        <w:rPr>
          <w:rFonts w:ascii="Times New Roman" w:hAnsi="Times New Roman" w:cs="Times New Roman"/>
          <w:sz w:val="28"/>
          <w:szCs w:val="28"/>
        </w:rPr>
      </w:pPr>
      <w:r w:rsidRPr="2EF37434" w:rsidR="00DF3435">
        <w:rPr>
          <w:rFonts w:ascii="Times New Roman" w:hAnsi="Times New Roman" w:cs="Times New Roman"/>
          <w:sz w:val="28"/>
          <w:szCs w:val="28"/>
        </w:rPr>
        <w:t>W</w:t>
      </w:r>
      <w:r w:rsidRPr="2EF37434" w:rsidR="008B522E">
        <w:rPr>
          <w:rFonts w:ascii="Times New Roman" w:hAnsi="Times New Roman" w:cs="Times New Roman"/>
          <w:sz w:val="28"/>
          <w:szCs w:val="28"/>
        </w:rPr>
        <w:t xml:space="preserve">ear </w:t>
      </w:r>
      <w:r w:rsidRPr="2EF37434" w:rsidR="008B522E">
        <w:rPr>
          <w:rFonts w:ascii="Times New Roman" w:hAnsi="Times New Roman" w:cs="Times New Roman"/>
          <w:sz w:val="28"/>
          <w:szCs w:val="28"/>
        </w:rPr>
        <w:t>appropriate protective</w:t>
      </w:r>
      <w:r w:rsidRPr="2EF37434" w:rsidR="008B522E">
        <w:rPr>
          <w:rFonts w:ascii="Times New Roman" w:hAnsi="Times New Roman" w:cs="Times New Roman"/>
          <w:sz w:val="28"/>
          <w:szCs w:val="28"/>
        </w:rPr>
        <w:t xml:space="preserve"> attire</w:t>
      </w:r>
      <w:r w:rsidRPr="2EF37434" w:rsidR="00887ECF">
        <w:rPr>
          <w:rFonts w:ascii="Times New Roman" w:hAnsi="Times New Roman" w:cs="Times New Roman"/>
          <w:sz w:val="28"/>
          <w:szCs w:val="28"/>
        </w:rPr>
        <w:t xml:space="preserve">s such </w:t>
      </w:r>
      <w:r w:rsidRPr="2EF37434" w:rsidR="2E91BDBA">
        <w:rPr>
          <w:rFonts w:ascii="Times New Roman" w:hAnsi="Times New Roman" w:cs="Times New Roman"/>
          <w:sz w:val="28"/>
          <w:szCs w:val="28"/>
        </w:rPr>
        <w:t>as</w:t>
      </w:r>
      <w:r w:rsidRPr="2EF37434" w:rsidR="00887ECF">
        <w:rPr>
          <w:rFonts w:ascii="Times New Roman" w:hAnsi="Times New Roman" w:cs="Times New Roman"/>
          <w:sz w:val="28"/>
          <w:szCs w:val="28"/>
        </w:rPr>
        <w:t xml:space="preserve"> u</w:t>
      </w:r>
      <w:r w:rsidRPr="2EF37434" w:rsidR="008B522E">
        <w:rPr>
          <w:rFonts w:ascii="Times New Roman" w:hAnsi="Times New Roman" w:cs="Times New Roman"/>
          <w:sz w:val="28"/>
          <w:szCs w:val="28"/>
        </w:rPr>
        <w:t>tility gloves, mask, face cover, plastic gown, covered footwear.</w:t>
      </w:r>
    </w:p>
    <w:p w:rsidRPr="00DA3D3F" w:rsidR="00887ECF" w:rsidP="00DA3D3F" w:rsidRDefault="00FA1C98" w14:paraId="5C547444" w14:textId="6E26C6E4">
      <w:pPr>
        <w:pStyle w:val="ListParagraph"/>
        <w:numPr>
          <w:ilvl w:val="0"/>
          <w:numId w:val="16"/>
        </w:numPr>
        <w:tabs>
          <w:tab w:val="left" w:pos="-1440"/>
          <w:tab w:val="left" w:pos="0"/>
          <w:tab w:val="left" w:pos="262"/>
          <w:tab w:val="left" w:pos="438"/>
          <w:tab w:val="left" w:pos="720"/>
          <w:tab w:val="left" w:pos="979"/>
          <w:tab w:val="left" w:pos="1440"/>
        </w:tabs>
        <w:ind w:leftChars="0" w:firstLineChars="0"/>
        <w:jc w:val="both"/>
        <w:rPr>
          <w:rFonts w:ascii="Times New Roman" w:hAnsi="Times New Roman" w:cs="Times New Roman"/>
          <w:sz w:val="28"/>
          <w:szCs w:val="28"/>
        </w:rPr>
      </w:pPr>
      <w:r w:rsidRPr="00DA3D3F">
        <w:rPr>
          <w:rFonts w:ascii="Times New Roman" w:hAnsi="Times New Roman" w:cs="Times New Roman"/>
          <w:sz w:val="28"/>
          <w:szCs w:val="28"/>
        </w:rPr>
        <w:t xml:space="preserve">Ensure all instruments are open </w:t>
      </w:r>
      <w:r w:rsidRPr="00DA3D3F" w:rsidR="00296280">
        <w:rPr>
          <w:rFonts w:ascii="Times New Roman" w:hAnsi="Times New Roman" w:cs="Times New Roman"/>
          <w:sz w:val="28"/>
          <w:szCs w:val="28"/>
        </w:rPr>
        <w:t>and disassembled</w:t>
      </w:r>
      <w:r w:rsidRPr="00DA3D3F">
        <w:rPr>
          <w:rFonts w:ascii="Times New Roman" w:hAnsi="Times New Roman" w:cs="Times New Roman"/>
          <w:sz w:val="28"/>
          <w:szCs w:val="28"/>
        </w:rPr>
        <w:t xml:space="preserve">. </w:t>
      </w:r>
      <w:r w:rsidRPr="00DA3D3F" w:rsidR="008B522E">
        <w:rPr>
          <w:rFonts w:ascii="Times New Roman" w:hAnsi="Times New Roman" w:cs="Times New Roman"/>
          <w:sz w:val="28"/>
          <w:szCs w:val="28"/>
        </w:rPr>
        <w:t xml:space="preserve"> </w:t>
      </w:r>
    </w:p>
    <w:p w:rsidRPr="00DA3D3F" w:rsidR="00887ECF" w:rsidP="00DA3D3F" w:rsidRDefault="00FA1C98" w14:paraId="4381CA10" w14:textId="064F35CB">
      <w:pPr>
        <w:pStyle w:val="ListParagraph"/>
        <w:numPr>
          <w:ilvl w:val="0"/>
          <w:numId w:val="16"/>
        </w:numPr>
        <w:tabs>
          <w:tab w:val="left" w:pos="-1440"/>
          <w:tab w:val="left" w:pos="0"/>
          <w:tab w:val="left" w:pos="262"/>
          <w:tab w:val="left" w:pos="438"/>
          <w:tab w:val="left" w:pos="720"/>
          <w:tab w:val="left" w:pos="979"/>
          <w:tab w:val="left" w:pos="1440"/>
        </w:tabs>
        <w:ind w:leftChars="0" w:firstLineChars="0"/>
        <w:jc w:val="both"/>
        <w:rPr>
          <w:rFonts w:ascii="Times New Roman" w:hAnsi="Times New Roman" w:cs="Times New Roman"/>
          <w:sz w:val="28"/>
          <w:szCs w:val="28"/>
        </w:rPr>
      </w:pPr>
      <w:r w:rsidRPr="00DA3D3F">
        <w:rPr>
          <w:rFonts w:ascii="Times New Roman" w:hAnsi="Times New Roman" w:cs="Times New Roman"/>
          <w:sz w:val="28"/>
          <w:szCs w:val="28"/>
        </w:rPr>
        <w:lastRenderedPageBreak/>
        <w:t>T</w:t>
      </w:r>
      <w:r w:rsidRPr="00DA3D3F" w:rsidR="008B522E">
        <w:rPr>
          <w:rFonts w:ascii="Times New Roman" w:hAnsi="Times New Roman" w:cs="Times New Roman"/>
          <w:sz w:val="28"/>
          <w:szCs w:val="28"/>
        </w:rPr>
        <w:t>horoughly clean with water,</w:t>
      </w:r>
      <w:r w:rsidRPr="00DA3D3F">
        <w:rPr>
          <w:rFonts w:ascii="Times New Roman" w:hAnsi="Times New Roman" w:cs="Times New Roman"/>
          <w:sz w:val="28"/>
          <w:szCs w:val="28"/>
        </w:rPr>
        <w:t xml:space="preserve"> </w:t>
      </w:r>
      <w:r w:rsidRPr="00DA3D3F" w:rsidR="00887ECF">
        <w:rPr>
          <w:rFonts w:ascii="Times New Roman" w:hAnsi="Times New Roman" w:cs="Times New Roman"/>
          <w:sz w:val="28"/>
          <w:szCs w:val="28"/>
        </w:rPr>
        <w:t>l</w:t>
      </w:r>
      <w:r w:rsidRPr="00DA3D3F">
        <w:rPr>
          <w:rFonts w:ascii="Times New Roman" w:hAnsi="Times New Roman" w:cs="Times New Roman"/>
          <w:sz w:val="28"/>
          <w:szCs w:val="28"/>
        </w:rPr>
        <w:t>iquid soap or a mild</w:t>
      </w:r>
      <w:r w:rsidRPr="00DA3D3F" w:rsidR="008B522E">
        <w:rPr>
          <w:rFonts w:ascii="Times New Roman" w:hAnsi="Times New Roman" w:cs="Times New Roman"/>
          <w:sz w:val="28"/>
          <w:szCs w:val="28"/>
        </w:rPr>
        <w:t xml:space="preserve"> detergent, </w:t>
      </w:r>
      <w:r w:rsidRPr="00DA3D3F" w:rsidR="00887ECF">
        <w:rPr>
          <w:rFonts w:ascii="Times New Roman" w:hAnsi="Times New Roman" w:cs="Times New Roman"/>
          <w:sz w:val="28"/>
          <w:szCs w:val="28"/>
        </w:rPr>
        <w:t>using a soft</w:t>
      </w:r>
      <w:r w:rsidRPr="00DA3D3F" w:rsidR="008B522E">
        <w:rPr>
          <w:rFonts w:ascii="Times New Roman" w:hAnsi="Times New Roman" w:cs="Times New Roman"/>
          <w:sz w:val="28"/>
          <w:szCs w:val="28"/>
        </w:rPr>
        <w:t xml:space="preserve"> brush, taking care to brush all teeth, joints and surfaces</w:t>
      </w:r>
      <w:r w:rsidRPr="00DA3D3F" w:rsidR="00887ECF">
        <w:rPr>
          <w:rFonts w:ascii="Times New Roman" w:hAnsi="Times New Roman" w:cs="Times New Roman"/>
          <w:sz w:val="28"/>
          <w:szCs w:val="28"/>
        </w:rPr>
        <w:t xml:space="preserve"> of instruments</w:t>
      </w:r>
      <w:r w:rsidRPr="00DA3D3F" w:rsidR="008B522E">
        <w:rPr>
          <w:rFonts w:ascii="Times New Roman" w:hAnsi="Times New Roman" w:cs="Times New Roman"/>
          <w:sz w:val="28"/>
          <w:szCs w:val="28"/>
        </w:rPr>
        <w:t xml:space="preserve">.  </w:t>
      </w:r>
    </w:p>
    <w:p w:rsidRPr="00DA3D3F" w:rsidR="008B522E" w:rsidP="00DA3D3F" w:rsidRDefault="00887ECF" w14:paraId="2847A783" w14:textId="58CB0677">
      <w:pPr>
        <w:pStyle w:val="ListParagraph"/>
        <w:numPr>
          <w:ilvl w:val="0"/>
          <w:numId w:val="16"/>
        </w:numPr>
        <w:tabs>
          <w:tab w:val="left" w:pos="-1440"/>
          <w:tab w:val="left" w:pos="0"/>
          <w:tab w:val="left" w:pos="262"/>
          <w:tab w:val="left" w:pos="438"/>
          <w:tab w:val="left" w:pos="720"/>
          <w:tab w:val="left" w:pos="979"/>
          <w:tab w:val="left" w:pos="1440"/>
        </w:tabs>
        <w:ind w:leftChars="0" w:firstLineChars="0"/>
        <w:jc w:val="both"/>
        <w:rPr>
          <w:rFonts w:ascii="Times New Roman" w:hAnsi="Times New Roman" w:cs="Times New Roman"/>
          <w:sz w:val="28"/>
          <w:szCs w:val="28"/>
        </w:rPr>
      </w:pPr>
      <w:r w:rsidRPr="00DA3D3F">
        <w:rPr>
          <w:rFonts w:ascii="Times New Roman" w:hAnsi="Times New Roman" w:cs="Times New Roman"/>
          <w:sz w:val="28"/>
          <w:szCs w:val="28"/>
        </w:rPr>
        <w:t>R</w:t>
      </w:r>
      <w:r w:rsidRPr="00DA3D3F" w:rsidR="008B522E">
        <w:rPr>
          <w:rFonts w:ascii="Times New Roman" w:hAnsi="Times New Roman" w:cs="Times New Roman"/>
          <w:sz w:val="28"/>
          <w:szCs w:val="28"/>
        </w:rPr>
        <w:t>inse well after cleaning to remove all detergent</w:t>
      </w:r>
      <w:r w:rsidRPr="00DA3D3F">
        <w:rPr>
          <w:rFonts w:ascii="Times New Roman" w:hAnsi="Times New Roman" w:cs="Times New Roman"/>
          <w:sz w:val="28"/>
          <w:szCs w:val="28"/>
        </w:rPr>
        <w:t xml:space="preserve"> </w:t>
      </w:r>
      <w:r w:rsidRPr="00DA3D3F" w:rsidR="008B522E">
        <w:rPr>
          <w:rFonts w:ascii="Times New Roman" w:hAnsi="Times New Roman" w:cs="Times New Roman"/>
          <w:sz w:val="28"/>
          <w:szCs w:val="28"/>
        </w:rPr>
        <w:t xml:space="preserve">(some detergents can render chemical disinfectants inert). </w:t>
      </w:r>
    </w:p>
    <w:p w:rsidRPr="00DA3D3F" w:rsidR="008B522E" w:rsidP="00DA3D3F" w:rsidRDefault="008B522E" w14:paraId="5FF20E13" w14:textId="71BCB86D">
      <w:pPr>
        <w:pStyle w:val="ListParagraph"/>
        <w:numPr>
          <w:ilvl w:val="0"/>
          <w:numId w:val="16"/>
        </w:numPr>
        <w:tabs>
          <w:tab w:val="left" w:pos="-1440"/>
          <w:tab w:val="left" w:pos="0"/>
          <w:tab w:val="left" w:pos="262"/>
          <w:tab w:val="left" w:pos="438"/>
          <w:tab w:val="left" w:pos="720"/>
          <w:tab w:val="left" w:pos="979"/>
          <w:tab w:val="left" w:pos="1440"/>
        </w:tabs>
        <w:ind w:leftChars="0" w:firstLineChars="0"/>
        <w:jc w:val="both"/>
        <w:rPr>
          <w:rFonts w:ascii="Times New Roman" w:hAnsi="Times New Roman" w:cs="Times New Roman"/>
          <w:b/>
          <w:sz w:val="28"/>
          <w:szCs w:val="28"/>
        </w:rPr>
      </w:pPr>
      <w:r w:rsidRPr="00DA3D3F">
        <w:rPr>
          <w:rFonts w:ascii="Times New Roman" w:hAnsi="Times New Roman" w:cs="Times New Roman"/>
          <w:sz w:val="28"/>
          <w:szCs w:val="28"/>
        </w:rPr>
        <w:t>Dry instruments</w:t>
      </w:r>
      <w:r w:rsidRPr="00DA3D3F" w:rsidR="00887ECF">
        <w:rPr>
          <w:rFonts w:ascii="Times New Roman" w:hAnsi="Times New Roman" w:cs="Times New Roman"/>
          <w:sz w:val="28"/>
          <w:szCs w:val="28"/>
        </w:rPr>
        <w:t xml:space="preserve"> with a soft cloth </w:t>
      </w:r>
      <w:r w:rsidRPr="00DA3D3F" w:rsidR="00190D6A">
        <w:rPr>
          <w:rFonts w:ascii="Times New Roman" w:hAnsi="Times New Roman" w:cs="Times New Roman"/>
          <w:sz w:val="28"/>
          <w:szCs w:val="28"/>
        </w:rPr>
        <w:t xml:space="preserve">or air dry </w:t>
      </w:r>
      <w:r w:rsidRPr="00DA3D3F" w:rsidR="00887ECF">
        <w:rPr>
          <w:rFonts w:ascii="Times New Roman" w:hAnsi="Times New Roman" w:cs="Times New Roman"/>
          <w:sz w:val="28"/>
          <w:szCs w:val="28"/>
        </w:rPr>
        <w:t>before</w:t>
      </w:r>
      <w:r w:rsidRPr="00DA3D3F">
        <w:rPr>
          <w:rFonts w:ascii="Times New Roman" w:hAnsi="Times New Roman" w:cs="Times New Roman"/>
          <w:sz w:val="28"/>
          <w:szCs w:val="28"/>
        </w:rPr>
        <w:t xml:space="preserve"> further processing. </w:t>
      </w:r>
    </w:p>
    <w:p w:rsidRPr="00256F28" w:rsidR="008B522E" w:rsidP="00DA3D3F" w:rsidRDefault="008B522E" w14:paraId="6412E5A9" w14:textId="77777777">
      <w:pPr>
        <w:tabs>
          <w:tab w:val="left" w:pos="-1440"/>
          <w:tab w:val="left" w:pos="0"/>
          <w:tab w:val="left" w:pos="262"/>
          <w:tab w:val="left" w:pos="438"/>
          <w:tab w:val="left" w:pos="720"/>
          <w:tab w:val="left" w:pos="979"/>
          <w:tab w:val="left" w:pos="1440"/>
        </w:tabs>
        <w:ind w:left="-2" w:leftChars="0" w:firstLine="0" w:firstLineChars="0"/>
        <w:jc w:val="both"/>
        <w:rPr>
          <w:rFonts w:ascii="Times New Roman" w:hAnsi="Times New Roman" w:cs="Times New Roman"/>
          <w:b/>
          <w:sz w:val="28"/>
          <w:szCs w:val="28"/>
        </w:rPr>
      </w:pPr>
    </w:p>
    <w:p w:rsidRPr="00527783" w:rsidR="00887ECF" w:rsidP="00527783" w:rsidRDefault="008B522E" w14:paraId="011D31C1" w14:textId="6E338271">
      <w:pPr>
        <w:tabs>
          <w:tab w:val="left" w:pos="-1440"/>
          <w:tab w:val="left" w:pos="0"/>
          <w:tab w:val="left" w:pos="262"/>
          <w:tab w:val="left" w:pos="438"/>
          <w:tab w:val="left" w:pos="720"/>
          <w:tab w:val="left" w:pos="979"/>
          <w:tab w:val="left" w:pos="1440"/>
        </w:tabs>
        <w:ind w:left="0" w:leftChars="0" w:hanging="2" w:firstLineChars="0"/>
        <w:jc w:val="both"/>
        <w:rPr>
          <w:rFonts w:ascii="Times New Roman" w:hAnsi="Times New Roman" w:cs="Times New Roman"/>
          <w:b/>
          <w:sz w:val="28"/>
          <w:szCs w:val="28"/>
        </w:rPr>
      </w:pPr>
      <w:r w:rsidRPr="00DA3D3F">
        <w:rPr>
          <w:rFonts w:ascii="Times New Roman" w:hAnsi="Times New Roman" w:cs="Times New Roman"/>
          <w:b/>
          <w:sz w:val="28"/>
          <w:szCs w:val="28"/>
        </w:rPr>
        <w:t xml:space="preserve"> Sterilization or High-</w:t>
      </w:r>
      <w:r w:rsidRPr="00DA3D3F" w:rsidR="00887ECF">
        <w:rPr>
          <w:rFonts w:ascii="Times New Roman" w:hAnsi="Times New Roman" w:cs="Times New Roman"/>
          <w:b/>
          <w:sz w:val="28"/>
          <w:szCs w:val="28"/>
        </w:rPr>
        <w:t>L</w:t>
      </w:r>
      <w:r w:rsidRPr="00DA3D3F">
        <w:rPr>
          <w:rFonts w:ascii="Times New Roman" w:hAnsi="Times New Roman" w:cs="Times New Roman"/>
          <w:b/>
          <w:sz w:val="28"/>
          <w:szCs w:val="28"/>
        </w:rPr>
        <w:t xml:space="preserve">evel </w:t>
      </w:r>
      <w:r w:rsidRPr="00DA3D3F" w:rsidR="009C6B2F">
        <w:rPr>
          <w:rFonts w:ascii="Times New Roman" w:hAnsi="Times New Roman" w:cs="Times New Roman"/>
          <w:b/>
          <w:sz w:val="28"/>
          <w:szCs w:val="28"/>
        </w:rPr>
        <w:t xml:space="preserve">Disinfection (HLD) </w:t>
      </w:r>
      <w:r w:rsidRPr="00DA3D3F" w:rsidR="002F7098">
        <w:rPr>
          <w:rFonts w:ascii="Times New Roman" w:hAnsi="Times New Roman" w:cs="Times New Roman"/>
          <w:b/>
          <w:sz w:val="28"/>
          <w:szCs w:val="28"/>
        </w:rPr>
        <w:t>and Storage</w:t>
      </w:r>
    </w:p>
    <w:p w:rsidRPr="00527783" w:rsidR="008B522E" w:rsidP="00527783" w:rsidRDefault="008B522E" w14:paraId="08B619DA" w14:textId="0FD1DD23">
      <w:pPr>
        <w:tabs>
          <w:tab w:val="left" w:pos="-1440"/>
          <w:tab w:val="left" w:pos="0"/>
          <w:tab w:val="left" w:pos="262"/>
          <w:tab w:val="left" w:pos="438"/>
          <w:tab w:val="left" w:pos="720"/>
          <w:tab w:val="left" w:pos="979"/>
          <w:tab w:val="left" w:pos="1440"/>
        </w:tabs>
        <w:ind w:left="0" w:leftChars="0" w:hanging="2" w:firstLineChars="0"/>
        <w:jc w:val="both"/>
        <w:rPr>
          <w:rFonts w:ascii="Times New Roman" w:hAnsi="Times New Roman" w:cs="Times New Roman"/>
          <w:b/>
          <w:sz w:val="28"/>
          <w:szCs w:val="28"/>
        </w:rPr>
      </w:pPr>
      <w:r w:rsidRPr="00527783">
        <w:rPr>
          <w:rFonts w:ascii="Times New Roman" w:hAnsi="Times New Roman" w:cs="Times New Roman"/>
          <w:b/>
          <w:i/>
          <w:sz w:val="28"/>
          <w:szCs w:val="28"/>
        </w:rPr>
        <w:t>Sterilization</w:t>
      </w:r>
    </w:p>
    <w:p w:rsidRPr="00256F28" w:rsidR="00887ECF" w:rsidP="00DA3D3F" w:rsidRDefault="008B522E" w14:paraId="4E065F23" w14:textId="5D17A79F">
      <w:pPr>
        <w:pStyle w:val="ListParagraph"/>
        <w:numPr>
          <w:ilvl w:val="0"/>
          <w:numId w:val="23"/>
        </w:numPr>
        <w:tabs>
          <w:tab w:val="left" w:pos="-1440"/>
          <w:tab w:val="left" w:pos="0"/>
          <w:tab w:val="left" w:pos="262"/>
          <w:tab w:val="left" w:pos="438"/>
          <w:tab w:val="left" w:pos="720"/>
          <w:tab w:val="left" w:pos="979"/>
          <w:tab w:val="left" w:pos="1440"/>
        </w:tabs>
        <w:ind w:leftChars="0" w:firstLineChars="0"/>
        <w:jc w:val="both"/>
        <w:rPr>
          <w:rFonts w:ascii="Times New Roman" w:hAnsi="Times New Roman" w:cs="Times New Roman"/>
          <w:sz w:val="28"/>
          <w:szCs w:val="28"/>
        </w:rPr>
      </w:pPr>
      <w:r w:rsidRPr="00256F28">
        <w:rPr>
          <w:rFonts w:ascii="Times New Roman" w:hAnsi="Times New Roman" w:cs="Times New Roman"/>
          <w:sz w:val="28"/>
          <w:szCs w:val="28"/>
        </w:rPr>
        <w:t xml:space="preserve">Sterilization is the preferred method for </w:t>
      </w:r>
      <w:r w:rsidRPr="00256F28">
        <w:rPr>
          <w:rFonts w:ascii="Times New Roman" w:hAnsi="Times New Roman" w:cs="Times New Roman"/>
          <w:color w:val="222222"/>
          <w:sz w:val="28"/>
          <w:szCs w:val="28"/>
          <w:shd w:val="clear" w:color="auto" w:fill="FFFFFF"/>
        </w:rPr>
        <w:t>d</w:t>
      </w:r>
      <w:r w:rsidRPr="00256F28">
        <w:rPr>
          <w:rFonts w:ascii="Times New Roman" w:hAnsi="Times New Roman" w:cs="Times New Roman"/>
          <w:sz w:val="28"/>
          <w:szCs w:val="28"/>
        </w:rPr>
        <w:t>estroying</w:t>
      </w:r>
      <w:r w:rsidRPr="00256F28">
        <w:rPr>
          <w:rFonts w:ascii="Times New Roman" w:hAnsi="Times New Roman" w:cs="Times New Roman"/>
          <w:color w:val="222222"/>
          <w:sz w:val="28"/>
          <w:szCs w:val="28"/>
          <w:shd w:val="clear" w:color="auto" w:fill="FFFFFF"/>
        </w:rPr>
        <w:t xml:space="preserve"> </w:t>
      </w:r>
      <w:r w:rsidRPr="00256F28">
        <w:rPr>
          <w:rFonts w:ascii="Times New Roman" w:hAnsi="Times New Roman" w:cs="Times New Roman"/>
          <w:sz w:val="28"/>
          <w:szCs w:val="28"/>
        </w:rPr>
        <w:t>all micro-organisms, including bacterial spores from instruments and other reusable items.</w:t>
      </w:r>
    </w:p>
    <w:p w:rsidRPr="000B6585" w:rsidR="009C6B2F" w:rsidP="000B6585" w:rsidRDefault="00887ECF" w14:paraId="145EF6CF" w14:textId="137C9942">
      <w:pPr>
        <w:pStyle w:val="ListParagraph"/>
        <w:numPr>
          <w:ilvl w:val="0"/>
          <w:numId w:val="23"/>
        </w:numPr>
        <w:tabs>
          <w:tab w:val="left" w:pos="-1440"/>
          <w:tab w:val="left" w:pos="0"/>
          <w:tab w:val="left" w:pos="262"/>
          <w:tab w:val="left" w:pos="438"/>
          <w:tab w:val="left" w:pos="720"/>
          <w:tab w:val="left" w:pos="979"/>
          <w:tab w:val="left" w:pos="1440"/>
        </w:tabs>
        <w:ind w:leftChars="0" w:firstLineChars="0"/>
        <w:jc w:val="both"/>
        <w:rPr>
          <w:rFonts w:ascii="Times New Roman" w:hAnsi="Times New Roman" w:cs="Times New Roman"/>
          <w:sz w:val="28"/>
          <w:szCs w:val="28"/>
        </w:rPr>
      </w:pPr>
      <w:r w:rsidRPr="00256F28">
        <w:rPr>
          <w:rFonts w:ascii="Times New Roman" w:hAnsi="Times New Roman" w:cs="Times New Roman"/>
          <w:sz w:val="28"/>
          <w:szCs w:val="28"/>
        </w:rPr>
        <w:t>Autoclave items</w:t>
      </w:r>
      <w:r w:rsidRPr="00256F28" w:rsidR="008B522E">
        <w:rPr>
          <w:rFonts w:ascii="Times New Roman" w:hAnsi="Times New Roman" w:cs="Times New Roman"/>
          <w:sz w:val="28"/>
          <w:szCs w:val="28"/>
        </w:rPr>
        <w:t xml:space="preserve"> </w:t>
      </w:r>
      <w:r w:rsidRPr="00256F28">
        <w:rPr>
          <w:rFonts w:ascii="Times New Roman" w:hAnsi="Times New Roman" w:cs="Times New Roman"/>
          <w:sz w:val="28"/>
          <w:szCs w:val="28"/>
        </w:rPr>
        <w:t>at 121</w:t>
      </w:r>
      <w:r w:rsidRPr="00256F28" w:rsidR="008B522E">
        <w:rPr>
          <w:rFonts w:ascii="Times New Roman" w:hAnsi="Times New Roman" w:cs="Times New Roman"/>
          <w:sz w:val="28"/>
          <w:szCs w:val="28"/>
          <w:vertAlign w:val="superscript"/>
        </w:rPr>
        <w:t>o</w:t>
      </w:r>
      <w:r w:rsidRPr="00256F28" w:rsidR="008B522E">
        <w:rPr>
          <w:rFonts w:ascii="Times New Roman" w:hAnsi="Times New Roman" w:cs="Times New Roman"/>
          <w:sz w:val="28"/>
          <w:szCs w:val="28"/>
        </w:rPr>
        <w:t>C [250</w:t>
      </w:r>
      <w:r w:rsidRPr="00256F28" w:rsidR="008B522E">
        <w:rPr>
          <w:rFonts w:ascii="Times New Roman" w:hAnsi="Times New Roman" w:cs="Times New Roman"/>
          <w:sz w:val="28"/>
          <w:szCs w:val="28"/>
          <w:vertAlign w:val="superscript"/>
        </w:rPr>
        <w:t>o</w:t>
      </w:r>
      <w:r w:rsidRPr="00256F28" w:rsidR="008B522E">
        <w:rPr>
          <w:rFonts w:ascii="Times New Roman" w:hAnsi="Times New Roman" w:cs="Times New Roman"/>
          <w:sz w:val="28"/>
          <w:szCs w:val="28"/>
        </w:rPr>
        <w:t>F] and 106 kPa [15lb</w:t>
      </w:r>
      <w:r w:rsidRPr="00256F28">
        <w:rPr>
          <w:rFonts w:ascii="Times New Roman" w:hAnsi="Times New Roman" w:cs="Times New Roman"/>
          <w:sz w:val="28"/>
          <w:szCs w:val="28"/>
        </w:rPr>
        <w:t xml:space="preserve"> </w:t>
      </w:r>
      <w:r w:rsidRPr="00256F28" w:rsidR="008B522E">
        <w:rPr>
          <w:rFonts w:ascii="Times New Roman" w:hAnsi="Times New Roman" w:cs="Times New Roman"/>
          <w:sz w:val="28"/>
          <w:szCs w:val="28"/>
        </w:rPr>
        <w:t>/in</w:t>
      </w:r>
      <w:r w:rsidRPr="00256F28" w:rsidR="008B522E">
        <w:rPr>
          <w:rFonts w:ascii="Times New Roman" w:hAnsi="Times New Roman" w:cs="Times New Roman"/>
          <w:sz w:val="28"/>
          <w:szCs w:val="28"/>
          <w:vertAlign w:val="superscript"/>
        </w:rPr>
        <w:t>2</w:t>
      </w:r>
      <w:r w:rsidRPr="00256F28" w:rsidR="008B522E">
        <w:rPr>
          <w:rFonts w:ascii="Times New Roman" w:hAnsi="Times New Roman" w:cs="Times New Roman"/>
          <w:sz w:val="28"/>
          <w:szCs w:val="28"/>
        </w:rPr>
        <w:t xml:space="preserve">] for 20 minutes if unwrapped and 30 minutes if wrapped. </w:t>
      </w:r>
      <w:r w:rsidRPr="000B6585" w:rsidR="009C6B2F">
        <w:rPr>
          <w:rFonts w:ascii="Times New Roman" w:hAnsi="Times New Roman" w:cs="Times New Roman"/>
          <w:sz w:val="28"/>
          <w:szCs w:val="28"/>
        </w:rPr>
        <w:t xml:space="preserve"> </w:t>
      </w:r>
    </w:p>
    <w:p w:rsidRPr="00256F28" w:rsidR="009C6B2F" w:rsidP="00DA3D3F" w:rsidRDefault="009C6B2F" w14:paraId="0357DCD0" w14:textId="1F016A7D">
      <w:pPr>
        <w:pStyle w:val="ListParagraph"/>
        <w:numPr>
          <w:ilvl w:val="0"/>
          <w:numId w:val="23"/>
        </w:numPr>
        <w:tabs>
          <w:tab w:val="left" w:pos="-1440"/>
          <w:tab w:val="left" w:pos="0"/>
          <w:tab w:val="left" w:pos="262"/>
          <w:tab w:val="left" w:pos="438"/>
          <w:tab w:val="left" w:pos="720"/>
          <w:tab w:val="left" w:pos="979"/>
          <w:tab w:val="left" w:pos="1440"/>
        </w:tabs>
        <w:ind w:leftChars="0" w:firstLineChars="0"/>
        <w:jc w:val="both"/>
        <w:rPr>
          <w:rFonts w:ascii="Times New Roman" w:hAnsi="Times New Roman" w:cs="Times New Roman"/>
          <w:sz w:val="28"/>
          <w:szCs w:val="28"/>
        </w:rPr>
      </w:pPr>
      <w:r w:rsidRPr="00256F28">
        <w:rPr>
          <w:rFonts w:ascii="Times New Roman" w:hAnsi="Times New Roman" w:cs="Times New Roman"/>
          <w:sz w:val="28"/>
          <w:szCs w:val="28"/>
        </w:rPr>
        <w:t>Unwrapped instruments must be used immediately.  Wrapped instruments, gloves, and drapes can be stored for up to one week if the package remains dry and intact, one month if sealed in a plastic bag.</w:t>
      </w:r>
    </w:p>
    <w:p w:rsidR="00527783" w:rsidP="00527783" w:rsidRDefault="00527783" w14:paraId="4E103FD6" w14:textId="77777777">
      <w:pPr>
        <w:tabs>
          <w:tab w:val="left" w:pos="-1440"/>
          <w:tab w:val="left" w:pos="0"/>
          <w:tab w:val="left" w:pos="262"/>
          <w:tab w:val="left" w:pos="438"/>
          <w:tab w:val="left" w:pos="720"/>
          <w:tab w:val="left" w:pos="979"/>
          <w:tab w:val="left" w:pos="1440"/>
        </w:tabs>
        <w:ind w:left="0" w:leftChars="0" w:firstLine="0" w:firstLineChars="0"/>
        <w:jc w:val="both"/>
        <w:rPr>
          <w:rFonts w:ascii="Times New Roman" w:hAnsi="Times New Roman" w:cs="Times New Roman"/>
          <w:i/>
          <w:sz w:val="28"/>
          <w:szCs w:val="28"/>
        </w:rPr>
      </w:pPr>
    </w:p>
    <w:p w:rsidRPr="00527783" w:rsidR="008B522E" w:rsidP="00527783" w:rsidRDefault="008B522E" w14:paraId="5964DBC4" w14:textId="201483C7">
      <w:pPr>
        <w:tabs>
          <w:tab w:val="left" w:pos="-1440"/>
          <w:tab w:val="left" w:pos="0"/>
          <w:tab w:val="left" w:pos="262"/>
          <w:tab w:val="left" w:pos="438"/>
          <w:tab w:val="left" w:pos="720"/>
          <w:tab w:val="left" w:pos="979"/>
          <w:tab w:val="left" w:pos="1440"/>
        </w:tabs>
        <w:ind w:left="0" w:leftChars="0" w:firstLine="0" w:firstLineChars="0"/>
        <w:jc w:val="both"/>
        <w:rPr>
          <w:rFonts w:ascii="Times New Roman" w:hAnsi="Times New Roman" w:cs="Times New Roman"/>
          <w:b/>
          <w:i/>
          <w:sz w:val="28"/>
          <w:szCs w:val="28"/>
        </w:rPr>
      </w:pPr>
      <w:r w:rsidRPr="00527783">
        <w:rPr>
          <w:rFonts w:ascii="Times New Roman" w:hAnsi="Times New Roman" w:cs="Times New Roman"/>
          <w:b/>
          <w:i/>
          <w:sz w:val="28"/>
          <w:szCs w:val="28"/>
        </w:rPr>
        <w:t xml:space="preserve">High-Level Disinfection </w:t>
      </w:r>
    </w:p>
    <w:p w:rsidRPr="00DA3D3F" w:rsidR="00887ECF" w:rsidP="2EF37434" w:rsidRDefault="008B522E" w14:paraId="6D03243A" w14:textId="4D9E7C0B">
      <w:pPr>
        <w:tabs>
          <w:tab w:val="left" w:leader="none" w:pos="262"/>
          <w:tab w:val="left" w:leader="none" w:pos="438"/>
          <w:tab w:val="left" w:leader="none" w:pos="720"/>
          <w:tab w:val="left" w:leader="none" w:pos="979"/>
          <w:tab w:val="left" w:leader="none" w:pos="1440"/>
        </w:tabs>
        <w:ind w:left="0" w:leftChars="0" w:firstLine="0" w:firstLineChars="0"/>
        <w:jc w:val="both"/>
        <w:rPr>
          <w:rFonts w:ascii="Times New Roman" w:hAnsi="Times New Roman" w:cs="Times New Roman"/>
          <w:sz w:val="28"/>
          <w:szCs w:val="28"/>
        </w:rPr>
      </w:pPr>
      <w:r w:rsidRPr="2EF37434" w:rsidR="008B522E">
        <w:rPr>
          <w:rFonts w:ascii="Times New Roman" w:hAnsi="Times New Roman" w:cs="Times New Roman"/>
          <w:sz w:val="28"/>
          <w:szCs w:val="28"/>
        </w:rPr>
        <w:t>When autoclaves are not available, High-</w:t>
      </w:r>
      <w:r w:rsidRPr="2EF37434" w:rsidR="006910C2">
        <w:rPr>
          <w:rFonts w:ascii="Times New Roman" w:hAnsi="Times New Roman" w:cs="Times New Roman"/>
          <w:sz w:val="28"/>
          <w:szCs w:val="28"/>
        </w:rPr>
        <w:t>L</w:t>
      </w:r>
      <w:r w:rsidRPr="2EF37434" w:rsidR="008B522E">
        <w:rPr>
          <w:rFonts w:ascii="Times New Roman" w:hAnsi="Times New Roman" w:cs="Times New Roman"/>
          <w:sz w:val="28"/>
          <w:szCs w:val="28"/>
        </w:rPr>
        <w:t xml:space="preserve">evel disinfection </w:t>
      </w:r>
      <w:r w:rsidRPr="2EF37434" w:rsidR="2F6248B0">
        <w:rPr>
          <w:rFonts w:ascii="Times New Roman" w:hAnsi="Times New Roman" w:cs="Times New Roman"/>
          <w:sz w:val="28"/>
          <w:szCs w:val="28"/>
        </w:rPr>
        <w:t>by</w:t>
      </w:r>
      <w:r w:rsidRPr="2EF37434" w:rsidR="008B522E">
        <w:rPr>
          <w:rFonts w:ascii="Times New Roman" w:hAnsi="Times New Roman" w:cs="Times New Roman"/>
          <w:sz w:val="28"/>
          <w:szCs w:val="28"/>
        </w:rPr>
        <w:t xml:space="preserve"> boiling</w:t>
      </w:r>
      <w:r w:rsidRPr="2EF37434" w:rsidR="002A467A">
        <w:rPr>
          <w:rFonts w:ascii="Times New Roman" w:hAnsi="Times New Roman" w:cs="Times New Roman"/>
          <w:sz w:val="28"/>
          <w:szCs w:val="28"/>
        </w:rPr>
        <w:t xml:space="preserve"> </w:t>
      </w:r>
      <w:r w:rsidRPr="2EF37434" w:rsidR="0036546C">
        <w:rPr>
          <w:rFonts w:ascii="Times New Roman" w:hAnsi="Times New Roman" w:cs="Times New Roman"/>
          <w:sz w:val="28"/>
          <w:szCs w:val="28"/>
        </w:rPr>
        <w:t xml:space="preserve">for 20 min </w:t>
      </w:r>
      <w:r w:rsidRPr="2EF37434" w:rsidR="008B522E">
        <w:rPr>
          <w:rFonts w:ascii="Times New Roman" w:hAnsi="Times New Roman" w:cs="Times New Roman"/>
          <w:sz w:val="28"/>
          <w:szCs w:val="28"/>
        </w:rPr>
        <w:t xml:space="preserve">is the recommended practice. </w:t>
      </w:r>
    </w:p>
    <w:p w:rsidRPr="00DF3435" w:rsidR="00887ECF" w:rsidP="00DA3D3F" w:rsidRDefault="006910C2" w14:paraId="26F197C8" w14:textId="2C505EE6">
      <w:pPr>
        <w:pStyle w:val="ListParagraph"/>
        <w:numPr>
          <w:ilvl w:val="0"/>
          <w:numId w:val="23"/>
        </w:numPr>
        <w:tabs>
          <w:tab w:val="left" w:pos="-1440"/>
          <w:tab w:val="left" w:pos="0"/>
          <w:tab w:val="left" w:pos="262"/>
          <w:tab w:val="left" w:pos="438"/>
          <w:tab w:val="left" w:pos="720"/>
          <w:tab w:val="left" w:pos="979"/>
          <w:tab w:val="left" w:pos="1440"/>
        </w:tabs>
        <w:ind w:leftChars="0" w:firstLineChars="0"/>
        <w:jc w:val="both"/>
        <w:rPr>
          <w:rFonts w:ascii="Times New Roman" w:hAnsi="Times New Roman" w:cs="Times New Roman"/>
          <w:snapToGrid/>
          <w:sz w:val="28"/>
          <w:szCs w:val="28"/>
        </w:rPr>
      </w:pPr>
      <w:r w:rsidRPr="00DF3435">
        <w:rPr>
          <w:rFonts w:ascii="Times New Roman" w:hAnsi="Times New Roman" w:cs="Times New Roman"/>
          <w:snapToGrid/>
          <w:sz w:val="28"/>
          <w:szCs w:val="28"/>
        </w:rPr>
        <w:t xml:space="preserve">Completely submerge </w:t>
      </w:r>
      <w:r w:rsidRPr="00DF3435" w:rsidR="002A467A">
        <w:rPr>
          <w:rFonts w:ascii="Times New Roman" w:hAnsi="Times New Roman" w:cs="Times New Roman"/>
          <w:snapToGrid/>
          <w:sz w:val="28"/>
          <w:szCs w:val="28"/>
        </w:rPr>
        <w:t xml:space="preserve">cleaned </w:t>
      </w:r>
      <w:r w:rsidRPr="00DF3435">
        <w:rPr>
          <w:rFonts w:ascii="Times New Roman" w:hAnsi="Times New Roman" w:cs="Times New Roman"/>
          <w:snapToGrid/>
          <w:sz w:val="28"/>
          <w:szCs w:val="28"/>
        </w:rPr>
        <w:t>items in water</w:t>
      </w:r>
      <w:r w:rsidRPr="00DF3435" w:rsidR="002A467A">
        <w:rPr>
          <w:rFonts w:ascii="Times New Roman" w:hAnsi="Times New Roman" w:cs="Times New Roman"/>
          <w:sz w:val="28"/>
          <w:szCs w:val="28"/>
        </w:rPr>
        <w:t xml:space="preserve"> </w:t>
      </w:r>
      <w:r w:rsidRPr="00DF3435" w:rsidR="00887ECF">
        <w:rPr>
          <w:rFonts w:ascii="Times New Roman" w:hAnsi="Times New Roman" w:cs="Times New Roman"/>
          <w:sz w:val="28"/>
          <w:szCs w:val="28"/>
        </w:rPr>
        <w:t>in a boiler or a container with a lid</w:t>
      </w:r>
      <w:r w:rsidRPr="00DF3435" w:rsidR="0036546C">
        <w:rPr>
          <w:rFonts w:ascii="Times New Roman" w:hAnsi="Times New Roman" w:cs="Times New Roman"/>
          <w:sz w:val="28"/>
          <w:szCs w:val="28"/>
        </w:rPr>
        <w:t>.</w:t>
      </w:r>
    </w:p>
    <w:p w:rsidR="00DF3435" w:rsidP="00DA3D3F" w:rsidRDefault="006910C2" w14:paraId="01D5FFE2" w14:textId="77777777">
      <w:pPr>
        <w:pStyle w:val="ListParagraph"/>
        <w:numPr>
          <w:ilvl w:val="0"/>
          <w:numId w:val="23"/>
        </w:numPr>
        <w:tabs>
          <w:tab w:val="left" w:pos="-1440"/>
          <w:tab w:val="left" w:pos="0"/>
          <w:tab w:val="left" w:pos="262"/>
          <w:tab w:val="left" w:pos="438"/>
          <w:tab w:val="left" w:pos="720"/>
          <w:tab w:val="left" w:pos="979"/>
          <w:tab w:val="left" w:pos="1440"/>
        </w:tabs>
        <w:ind w:leftChars="0" w:firstLineChars="0"/>
        <w:jc w:val="both"/>
        <w:rPr>
          <w:rFonts w:ascii="Times New Roman" w:hAnsi="Times New Roman" w:cs="Times New Roman"/>
          <w:snapToGrid/>
          <w:sz w:val="28"/>
          <w:szCs w:val="28"/>
        </w:rPr>
      </w:pPr>
      <w:r w:rsidRPr="00DF3435">
        <w:rPr>
          <w:rFonts w:ascii="Times New Roman" w:hAnsi="Times New Roman" w:cs="Times New Roman"/>
          <w:snapToGrid/>
          <w:sz w:val="28"/>
          <w:szCs w:val="28"/>
        </w:rPr>
        <w:t xml:space="preserve">Start timing when boiling begins. Keep at rolling boil for 20 minutes. </w:t>
      </w:r>
    </w:p>
    <w:p w:rsidRPr="00DF3435" w:rsidR="002A467A" w:rsidP="00DA3D3F" w:rsidRDefault="002A467A" w14:paraId="0C77F933" w14:textId="027C9E6A">
      <w:pPr>
        <w:pStyle w:val="ListParagraph"/>
        <w:numPr>
          <w:ilvl w:val="0"/>
          <w:numId w:val="23"/>
        </w:numPr>
        <w:tabs>
          <w:tab w:val="left" w:pos="-1440"/>
          <w:tab w:val="left" w:pos="0"/>
          <w:tab w:val="left" w:pos="262"/>
          <w:tab w:val="left" w:pos="438"/>
          <w:tab w:val="left" w:pos="720"/>
          <w:tab w:val="left" w:pos="979"/>
          <w:tab w:val="left" w:pos="1440"/>
        </w:tabs>
        <w:ind w:leftChars="0" w:firstLineChars="0"/>
        <w:jc w:val="both"/>
        <w:rPr>
          <w:rFonts w:ascii="Times New Roman" w:hAnsi="Times New Roman" w:cs="Times New Roman"/>
          <w:snapToGrid/>
          <w:sz w:val="28"/>
          <w:szCs w:val="28"/>
        </w:rPr>
      </w:pPr>
      <w:r w:rsidRPr="00DF3435">
        <w:rPr>
          <w:rFonts w:ascii="Times New Roman" w:hAnsi="Times New Roman" w:cs="Times New Roman"/>
          <w:snapToGrid/>
          <w:sz w:val="28"/>
          <w:szCs w:val="28"/>
        </w:rPr>
        <w:t>Do not add or remove any item once boiling begins.</w:t>
      </w:r>
    </w:p>
    <w:p w:rsidRPr="00256F28" w:rsidR="00887ECF" w:rsidP="00DA3D3F" w:rsidRDefault="006910C2" w14:paraId="6EBB9C13" w14:textId="72B44971">
      <w:pPr>
        <w:pStyle w:val="ListParagraph"/>
        <w:numPr>
          <w:ilvl w:val="0"/>
          <w:numId w:val="23"/>
        </w:numPr>
        <w:tabs>
          <w:tab w:val="left" w:pos="-1440"/>
          <w:tab w:val="left" w:pos="0"/>
          <w:tab w:val="left" w:pos="262"/>
          <w:tab w:val="left" w:pos="438"/>
          <w:tab w:val="left" w:pos="720"/>
          <w:tab w:val="left" w:pos="979"/>
          <w:tab w:val="left" w:pos="1440"/>
        </w:tabs>
        <w:ind w:leftChars="0" w:firstLineChars="0"/>
        <w:jc w:val="both"/>
        <w:rPr>
          <w:rFonts w:ascii="Times New Roman" w:hAnsi="Times New Roman" w:cs="Times New Roman"/>
          <w:snapToGrid/>
          <w:sz w:val="28"/>
          <w:szCs w:val="28"/>
        </w:rPr>
      </w:pPr>
      <w:r w:rsidRPr="00256F28">
        <w:rPr>
          <w:rFonts w:ascii="Times New Roman" w:hAnsi="Times New Roman" w:cs="Times New Roman"/>
          <w:snapToGrid/>
          <w:sz w:val="28"/>
          <w:szCs w:val="28"/>
        </w:rPr>
        <w:t xml:space="preserve">Boiled items </w:t>
      </w:r>
      <w:r w:rsidRPr="00256F28" w:rsidR="00887ECF">
        <w:rPr>
          <w:rFonts w:ascii="Times New Roman" w:hAnsi="Times New Roman" w:cs="Times New Roman"/>
          <w:snapToGrid/>
          <w:sz w:val="28"/>
          <w:szCs w:val="28"/>
        </w:rPr>
        <w:t xml:space="preserve">should be </w:t>
      </w:r>
      <w:r w:rsidRPr="00256F28">
        <w:rPr>
          <w:rFonts w:ascii="Times New Roman" w:hAnsi="Times New Roman" w:cs="Times New Roman"/>
          <w:snapToGrid/>
          <w:sz w:val="28"/>
          <w:szCs w:val="28"/>
        </w:rPr>
        <w:t>removed using HLD forceps</w:t>
      </w:r>
      <w:r w:rsidR="009C6B2F">
        <w:rPr>
          <w:rFonts w:ascii="Times New Roman" w:hAnsi="Times New Roman" w:cs="Times New Roman"/>
          <w:snapToGrid/>
          <w:sz w:val="28"/>
          <w:szCs w:val="28"/>
        </w:rPr>
        <w:t xml:space="preserve">, cool </w:t>
      </w:r>
      <w:r w:rsidRPr="00256F28" w:rsidR="009C6B2F">
        <w:rPr>
          <w:rFonts w:ascii="Times New Roman" w:hAnsi="Times New Roman" w:cs="Times New Roman"/>
          <w:snapToGrid/>
          <w:sz w:val="28"/>
          <w:szCs w:val="28"/>
        </w:rPr>
        <w:t>and</w:t>
      </w:r>
      <w:r w:rsidRPr="00256F28" w:rsidR="00887ECF">
        <w:rPr>
          <w:rFonts w:ascii="Times New Roman" w:hAnsi="Times New Roman" w:cs="Times New Roman"/>
          <w:snapToGrid/>
          <w:sz w:val="28"/>
          <w:szCs w:val="28"/>
        </w:rPr>
        <w:t xml:space="preserve"> stored in an HLD </w:t>
      </w:r>
      <w:r w:rsidRPr="00256F28" w:rsidR="002A467A">
        <w:rPr>
          <w:rFonts w:ascii="Times New Roman" w:hAnsi="Times New Roman" w:cs="Times New Roman"/>
          <w:snapToGrid/>
          <w:sz w:val="28"/>
          <w:szCs w:val="28"/>
        </w:rPr>
        <w:t>tray with a tight lid.</w:t>
      </w:r>
      <w:r w:rsidRPr="00A12C13" w:rsidR="00A12C13">
        <w:rPr>
          <w:rFonts w:ascii="Times New Roman" w:hAnsi="Times New Roman" w:cs="Times New Roman"/>
          <w:sz w:val="28"/>
          <w:szCs w:val="28"/>
        </w:rPr>
        <w:t xml:space="preserve"> </w:t>
      </w:r>
      <w:r w:rsidRPr="00256F28" w:rsidR="00A12C13">
        <w:rPr>
          <w:rFonts w:ascii="Times New Roman" w:hAnsi="Times New Roman" w:cs="Times New Roman"/>
          <w:sz w:val="28"/>
          <w:szCs w:val="28"/>
        </w:rPr>
        <w:t>Alternatively</w:t>
      </w:r>
      <w:r w:rsidR="00A12C13">
        <w:rPr>
          <w:rFonts w:ascii="Times New Roman" w:hAnsi="Times New Roman" w:cs="Times New Roman"/>
          <w:sz w:val="28"/>
          <w:szCs w:val="28"/>
        </w:rPr>
        <w:t>,</w:t>
      </w:r>
    </w:p>
    <w:p w:rsidRPr="00527783" w:rsidR="00527783" w:rsidP="00527783" w:rsidRDefault="00A12C13" w14:paraId="3555F063" w14:textId="62C2C38E">
      <w:pPr>
        <w:pStyle w:val="ListParagraph"/>
        <w:numPr>
          <w:ilvl w:val="0"/>
          <w:numId w:val="23"/>
        </w:numPr>
        <w:tabs>
          <w:tab w:val="left" w:pos="-1440"/>
          <w:tab w:val="left" w:pos="0"/>
          <w:tab w:val="left" w:pos="262"/>
          <w:tab w:val="left" w:pos="438"/>
          <w:tab w:val="left" w:pos="720"/>
          <w:tab w:val="left" w:pos="979"/>
          <w:tab w:val="left" w:pos="1440"/>
        </w:tabs>
        <w:ind w:leftChars="0" w:firstLineChars="0"/>
        <w:jc w:val="both"/>
        <w:rPr>
          <w:rFonts w:ascii="Times New Roman" w:hAnsi="Times New Roman" w:cs="Times New Roman"/>
          <w:sz w:val="28"/>
          <w:szCs w:val="28"/>
        </w:rPr>
      </w:pPr>
      <w:r>
        <w:rPr>
          <w:rFonts w:ascii="Times New Roman" w:hAnsi="Times New Roman" w:cs="Times New Roman"/>
          <w:sz w:val="28"/>
          <w:szCs w:val="28"/>
        </w:rPr>
        <w:t>I</w:t>
      </w:r>
      <w:r w:rsidRPr="00256F28" w:rsidR="008B522E">
        <w:rPr>
          <w:rFonts w:ascii="Times New Roman" w:hAnsi="Times New Roman" w:cs="Times New Roman"/>
          <w:sz w:val="28"/>
          <w:szCs w:val="28"/>
        </w:rPr>
        <w:t xml:space="preserve">nstruments can be soaked </w:t>
      </w:r>
      <w:r w:rsidR="009C6B2F">
        <w:rPr>
          <w:rFonts w:ascii="Times New Roman" w:hAnsi="Times New Roman" w:cs="Times New Roman"/>
          <w:sz w:val="28"/>
          <w:szCs w:val="28"/>
        </w:rPr>
        <w:t xml:space="preserve">in a high-level disinfectant </w:t>
      </w:r>
      <w:r w:rsidRPr="00256F28" w:rsidR="008B522E">
        <w:rPr>
          <w:rFonts w:ascii="Times New Roman" w:hAnsi="Times New Roman" w:cs="Times New Roman"/>
          <w:sz w:val="28"/>
          <w:szCs w:val="28"/>
        </w:rPr>
        <w:t xml:space="preserve">for 20 </w:t>
      </w:r>
      <w:r w:rsidRPr="00256F28" w:rsidR="002F7098">
        <w:rPr>
          <w:rFonts w:ascii="Times New Roman" w:hAnsi="Times New Roman" w:cs="Times New Roman"/>
          <w:sz w:val="28"/>
          <w:szCs w:val="28"/>
        </w:rPr>
        <w:t>minutes</w:t>
      </w:r>
      <w:r w:rsidR="002F7098">
        <w:rPr>
          <w:rFonts w:ascii="Times New Roman" w:hAnsi="Times New Roman" w:cs="Times New Roman"/>
          <w:sz w:val="28"/>
          <w:szCs w:val="28"/>
        </w:rPr>
        <w:t xml:space="preserve"> (or</w:t>
      </w:r>
      <w:r w:rsidR="009C6B2F">
        <w:rPr>
          <w:rFonts w:ascii="Times New Roman" w:hAnsi="Times New Roman" w:cs="Times New Roman"/>
          <w:sz w:val="28"/>
          <w:szCs w:val="28"/>
        </w:rPr>
        <w:t xml:space="preserve"> depending on </w:t>
      </w:r>
      <w:r w:rsidR="002F7098">
        <w:rPr>
          <w:rFonts w:ascii="Times New Roman" w:hAnsi="Times New Roman" w:cs="Times New Roman"/>
          <w:sz w:val="28"/>
          <w:szCs w:val="28"/>
        </w:rPr>
        <w:t>manufacturer’s</w:t>
      </w:r>
      <w:r w:rsidR="009C6B2F">
        <w:rPr>
          <w:rFonts w:ascii="Times New Roman" w:hAnsi="Times New Roman" w:cs="Times New Roman"/>
          <w:sz w:val="28"/>
          <w:szCs w:val="28"/>
        </w:rPr>
        <w:t xml:space="preserve"> instructions)</w:t>
      </w:r>
      <w:r w:rsidRPr="00256F28" w:rsidR="002A467A">
        <w:rPr>
          <w:rFonts w:ascii="Times New Roman" w:hAnsi="Times New Roman" w:cs="Times New Roman"/>
          <w:sz w:val="28"/>
          <w:szCs w:val="28"/>
        </w:rPr>
        <w:t xml:space="preserve">, </w:t>
      </w:r>
      <w:r w:rsidR="009C6B2F">
        <w:rPr>
          <w:rFonts w:ascii="Times New Roman" w:hAnsi="Times New Roman" w:cs="Times New Roman"/>
          <w:sz w:val="28"/>
          <w:szCs w:val="28"/>
        </w:rPr>
        <w:t xml:space="preserve">e.g. </w:t>
      </w:r>
      <w:r w:rsidRPr="00256F28" w:rsidR="002A467A">
        <w:rPr>
          <w:rFonts w:ascii="Times New Roman" w:hAnsi="Times New Roman" w:cs="Times New Roman"/>
          <w:sz w:val="28"/>
          <w:szCs w:val="28"/>
        </w:rPr>
        <w:t>in</w:t>
      </w:r>
      <w:r w:rsidRPr="00256F28" w:rsidR="008B522E">
        <w:rPr>
          <w:rFonts w:ascii="Times New Roman" w:hAnsi="Times New Roman" w:cs="Times New Roman"/>
          <w:sz w:val="28"/>
          <w:szCs w:val="28"/>
        </w:rPr>
        <w:t xml:space="preserve"> </w:t>
      </w:r>
      <w:r w:rsidR="009C6B2F">
        <w:rPr>
          <w:rFonts w:ascii="Times New Roman" w:hAnsi="Times New Roman" w:cs="Times New Roman"/>
          <w:sz w:val="28"/>
          <w:szCs w:val="28"/>
        </w:rPr>
        <w:t>0.55% Ortho</w:t>
      </w:r>
      <w:r w:rsidR="002F7098">
        <w:rPr>
          <w:rFonts w:ascii="Times New Roman" w:hAnsi="Times New Roman" w:cs="Times New Roman"/>
          <w:sz w:val="28"/>
          <w:szCs w:val="28"/>
        </w:rPr>
        <w:t>-</w:t>
      </w:r>
      <w:proofErr w:type="spellStart"/>
      <w:r w:rsidR="002F7098">
        <w:rPr>
          <w:rFonts w:ascii="Times New Roman" w:hAnsi="Times New Roman" w:cs="Times New Roman"/>
          <w:sz w:val="28"/>
          <w:szCs w:val="28"/>
        </w:rPr>
        <w:t>phthaladehyde</w:t>
      </w:r>
      <w:bookmarkStart w:name="_GoBack" w:id="3"/>
      <w:bookmarkEnd w:id="3"/>
      <w:proofErr w:type="spellEnd"/>
      <w:r w:rsidR="002F7098">
        <w:rPr>
          <w:rFonts w:ascii="Times New Roman" w:hAnsi="Times New Roman" w:cs="Times New Roman"/>
          <w:sz w:val="28"/>
          <w:szCs w:val="28"/>
        </w:rPr>
        <w:t>,</w:t>
      </w:r>
      <w:r w:rsidRPr="00256F28" w:rsidR="008B522E">
        <w:rPr>
          <w:rFonts w:ascii="Times New Roman" w:hAnsi="Times New Roman" w:cs="Times New Roman"/>
          <w:sz w:val="28"/>
          <w:szCs w:val="28"/>
        </w:rPr>
        <w:t xml:space="preserve"> 2% glutaraldehyde</w:t>
      </w:r>
      <w:r w:rsidRPr="00256F28" w:rsidR="00223D18">
        <w:rPr>
          <w:rFonts w:ascii="Times New Roman" w:hAnsi="Times New Roman" w:cs="Times New Roman"/>
          <w:sz w:val="28"/>
          <w:szCs w:val="28"/>
        </w:rPr>
        <w:t xml:space="preserve"> </w:t>
      </w:r>
      <w:r w:rsidRPr="00256F28" w:rsidR="005175C2">
        <w:rPr>
          <w:rFonts w:ascii="Times New Roman" w:hAnsi="Times New Roman" w:cs="Times New Roman"/>
          <w:sz w:val="28"/>
          <w:szCs w:val="28"/>
        </w:rPr>
        <w:t xml:space="preserve">or </w:t>
      </w:r>
      <w:r w:rsidR="002F7098">
        <w:rPr>
          <w:rFonts w:ascii="Times New Roman" w:hAnsi="Times New Roman" w:cs="Times New Roman"/>
          <w:sz w:val="28"/>
          <w:szCs w:val="28"/>
        </w:rPr>
        <w:t>7.5%</w:t>
      </w:r>
      <w:r w:rsidR="009C6B2F">
        <w:rPr>
          <w:rFonts w:ascii="Times New Roman" w:hAnsi="Times New Roman" w:cs="Times New Roman"/>
          <w:sz w:val="28"/>
          <w:szCs w:val="28"/>
        </w:rPr>
        <w:t xml:space="preserve"> </w:t>
      </w:r>
      <w:r w:rsidRPr="00256F28" w:rsidR="005175C2">
        <w:rPr>
          <w:rFonts w:ascii="Times New Roman" w:hAnsi="Times New Roman" w:cs="Times New Roman"/>
          <w:snapToGrid/>
          <w:sz w:val="28"/>
          <w:szCs w:val="28"/>
        </w:rPr>
        <w:t>Hydrogen peroxide</w:t>
      </w:r>
      <w:r w:rsidR="009C6B2F">
        <w:rPr>
          <w:rFonts w:ascii="Times New Roman" w:hAnsi="Times New Roman" w:cs="Times New Roman"/>
          <w:snapToGrid/>
          <w:sz w:val="28"/>
          <w:szCs w:val="28"/>
        </w:rPr>
        <w:t>. Rinse well with HLD water</w:t>
      </w:r>
      <w:r>
        <w:rPr>
          <w:rFonts w:ascii="Times New Roman" w:hAnsi="Times New Roman" w:cs="Times New Roman"/>
          <w:snapToGrid/>
          <w:sz w:val="28"/>
          <w:szCs w:val="28"/>
        </w:rPr>
        <w:t xml:space="preserve"> and cool before</w:t>
      </w:r>
      <w:r w:rsidR="009C6B2F">
        <w:rPr>
          <w:rFonts w:ascii="Times New Roman" w:hAnsi="Times New Roman" w:cs="Times New Roman"/>
          <w:snapToGrid/>
          <w:sz w:val="28"/>
          <w:szCs w:val="28"/>
        </w:rPr>
        <w:t xml:space="preserve"> use.</w:t>
      </w:r>
    </w:p>
    <w:p w:rsidR="00527783" w:rsidP="00527783" w:rsidRDefault="00527783" w14:paraId="6838C738" w14:textId="77777777">
      <w:pPr>
        <w:tabs>
          <w:tab w:val="left" w:pos="-1440"/>
          <w:tab w:val="left" w:pos="0"/>
          <w:tab w:val="left" w:pos="262"/>
          <w:tab w:val="left" w:pos="438"/>
          <w:tab w:val="left" w:pos="720"/>
          <w:tab w:val="left" w:pos="979"/>
          <w:tab w:val="left" w:pos="1440"/>
        </w:tabs>
        <w:ind w:left="360" w:leftChars="0" w:firstLine="0" w:firstLineChars="0"/>
        <w:jc w:val="both"/>
        <w:rPr>
          <w:rFonts w:ascii="Times New Roman" w:hAnsi="Times New Roman" w:cs="Times New Roman"/>
          <w:sz w:val="22"/>
          <w:szCs w:val="22"/>
        </w:rPr>
      </w:pPr>
    </w:p>
    <w:p w:rsidRPr="00A12C13" w:rsidR="00A12C13" w:rsidP="354F9B11" w:rsidRDefault="0C759710" w14:paraId="0389E16C" w14:textId="4BF84B43">
      <w:pPr>
        <w:widowControl/>
        <w:spacing w:line="228" w:lineRule="auto"/>
        <w:ind w:left="0" w:leftChars="0" w:hanging="2" w:firstLineChars="0"/>
        <w:contextualSpacing/>
        <w:textDirection w:val="lrTb"/>
        <w:textAlignment w:val="baseline"/>
        <w:rPr>
          <w:rFonts w:ascii="Times New Roman" w:hAnsi="Times New Roman" w:eastAsia="Calibri" w:cs="Times New Roman"/>
          <w:i/>
          <w:iCs/>
          <w:snapToGrid/>
          <w:position w:val="0"/>
        </w:rPr>
      </w:pPr>
      <w:r w:rsidRPr="354F9B11">
        <w:rPr>
          <w:rFonts w:ascii="Times New Roman" w:hAnsi="Times New Roman" w:cs="Times New Roman"/>
        </w:rPr>
        <w:t>*</w:t>
      </w:r>
      <w:r w:rsidRPr="354F9B11">
        <w:rPr>
          <w:rFonts w:ascii="Times New Roman" w:hAnsi="Times New Roman" w:eastAsia="Calibri" w:cs="Times New Roman"/>
          <w:i/>
          <w:iCs/>
          <w:snapToGrid/>
          <w:position w:val="0"/>
        </w:rPr>
        <w:t xml:space="preserve"> </w:t>
      </w:r>
      <w:r w:rsidRPr="354F9B11" w:rsidR="00A12C13">
        <w:rPr>
          <w:rFonts w:ascii="Times New Roman" w:hAnsi="Times New Roman" w:eastAsia="Calibri" w:cs="Times New Roman"/>
          <w:i/>
          <w:iCs/>
          <w:snapToGrid/>
          <w:position w:val="0"/>
        </w:rPr>
        <w:t xml:space="preserve">Note: </w:t>
      </w:r>
      <w:r w:rsidRPr="354F9B11" w:rsidR="00A12C13">
        <w:rPr>
          <w:rFonts w:ascii="Times New Roman" w:hAnsi="Times New Roman" w:eastAsia="Calibri" w:cs="Times New Roman"/>
          <w:i/>
          <w:iCs/>
        </w:rPr>
        <w:t xml:space="preserve">Soaking of instruments in 0.5% chlorine solution or any other disinfectant before cleaning is not recommended for the following reasons: </w:t>
      </w:r>
    </w:p>
    <w:p w:rsidRPr="00A12C13" w:rsidR="00A12C13" w:rsidP="00A12C13" w:rsidRDefault="00A12C13" w14:paraId="5B99979E" w14:textId="77777777">
      <w:pPr>
        <w:widowControl/>
        <w:numPr>
          <w:ilvl w:val="1"/>
          <w:numId w:val="24"/>
        </w:numPr>
        <w:tabs>
          <w:tab w:val="clear" w:pos="-720"/>
        </w:tabs>
        <w:spacing w:line="228" w:lineRule="auto"/>
        <w:ind w:leftChars="0" w:firstLineChars="0"/>
        <w:jc w:val="both"/>
        <w:textDirection w:val="lrTb"/>
        <w:textAlignment w:val="baseline"/>
        <w:outlineLvl w:val="9"/>
        <w:rPr>
          <w:rFonts w:ascii="Times New Roman" w:hAnsi="Times New Roman" w:cs="Times New Roman"/>
          <w:i/>
          <w:iCs/>
          <w:snapToGrid/>
          <w:position w:val="0"/>
        </w:rPr>
      </w:pPr>
      <w:r w:rsidRPr="00A12C13">
        <w:rPr>
          <w:rFonts w:ascii="Times New Roman" w:hAnsi="Times New Roman" w:cs="Times New Roman"/>
          <w:i/>
          <w:iCs/>
          <w:snapToGrid/>
          <w:position w:val="0"/>
        </w:rPr>
        <w:t xml:space="preserve">It may damage/corrode the instruments </w:t>
      </w:r>
    </w:p>
    <w:p w:rsidRPr="00A12C13" w:rsidR="00A12C13" w:rsidP="00A12C13" w:rsidRDefault="00A12C13" w14:paraId="2E5A68C2" w14:textId="77777777">
      <w:pPr>
        <w:widowControl/>
        <w:numPr>
          <w:ilvl w:val="1"/>
          <w:numId w:val="24"/>
        </w:numPr>
        <w:tabs>
          <w:tab w:val="clear" w:pos="-720"/>
        </w:tabs>
        <w:spacing w:line="228" w:lineRule="auto"/>
        <w:ind w:leftChars="0" w:firstLineChars="0"/>
        <w:jc w:val="both"/>
        <w:textDirection w:val="lrTb"/>
        <w:textAlignment w:val="baseline"/>
        <w:outlineLvl w:val="9"/>
        <w:rPr>
          <w:rFonts w:ascii="Times New Roman" w:hAnsi="Times New Roman" w:cs="Times New Roman"/>
          <w:i/>
          <w:iCs/>
          <w:snapToGrid/>
          <w:position w:val="0"/>
        </w:rPr>
      </w:pPr>
      <w:r w:rsidRPr="00A12C13">
        <w:rPr>
          <w:rFonts w:ascii="Times New Roman" w:hAnsi="Times New Roman" w:cs="Times New Roman"/>
          <w:i/>
          <w:iCs/>
          <w:snapToGrid/>
          <w:position w:val="0"/>
        </w:rPr>
        <w:t>The disinfectant may be inactivated by blood and body fluids, which could become a source of microbial contamination and formation of biofilm</w:t>
      </w:r>
    </w:p>
    <w:p w:rsidR="00A12C13" w:rsidP="76EF8F94" w:rsidRDefault="00A12C13" w14:paraId="52852F08" w14:textId="77777777">
      <w:pPr>
        <w:widowControl w:val="1"/>
        <w:numPr>
          <w:ilvl w:val="1"/>
          <w:numId w:val="24"/>
        </w:numPr>
        <w:spacing w:line="228" w:lineRule="auto"/>
        <w:ind w:leftChars="0" w:firstLineChars="0"/>
        <w:jc w:val="both"/>
        <w:textDirection w:val="lrTb"/>
        <w:textAlignment w:val="baseline"/>
        <w:rPr>
          <w:rFonts w:ascii="Times New Roman" w:hAnsi="Times New Roman" w:cs="Times New Roman"/>
          <w:i w:val="1"/>
          <w:iCs w:val="1"/>
          <w:snapToGrid/>
          <w:position w:val="0"/>
        </w:rPr>
      </w:pPr>
      <w:r w:rsidRPr="76EF8F94" w:rsidR="00A12C13">
        <w:rPr>
          <w:rFonts w:ascii="Times New Roman" w:hAnsi="Times New Roman" w:cs="Times New Roman"/>
          <w:i w:val="1"/>
          <w:iCs w:val="1"/>
          <w:snapToGrid/>
          <w:position w:val="0"/>
        </w:rPr>
        <w:t xml:space="preserve">Transportation of contaminated items soaked in chemical disinfectant to the decontamination area may pose a risk to workers and result in inappropriate handling and accidental damage </w:t>
      </w:r>
    </w:p>
    <w:p w:rsidRPr="00A12C13" w:rsidR="00A12C13" w:rsidP="00A12C13" w:rsidRDefault="00A12C13" w14:paraId="6BC3B441" w14:textId="7103BDE9">
      <w:pPr>
        <w:widowControl/>
        <w:numPr>
          <w:ilvl w:val="1"/>
          <w:numId w:val="24"/>
        </w:numPr>
        <w:tabs>
          <w:tab w:val="clear" w:pos="-720"/>
        </w:tabs>
        <w:spacing w:line="228" w:lineRule="auto"/>
        <w:ind w:leftChars="0" w:firstLineChars="0"/>
        <w:jc w:val="both"/>
        <w:textDirection w:val="lrTb"/>
        <w:textAlignment w:val="baseline"/>
        <w:outlineLvl w:val="9"/>
        <w:rPr>
          <w:rFonts w:ascii="Times New Roman" w:hAnsi="Times New Roman" w:cs="Times New Roman"/>
          <w:i/>
          <w:iCs/>
          <w:snapToGrid/>
          <w:position w:val="0"/>
        </w:rPr>
      </w:pPr>
      <w:r w:rsidRPr="00A12C13">
        <w:rPr>
          <w:rFonts w:ascii="Times New Roman" w:hAnsi="Times New Roman" w:eastAsia="Calibri" w:cs="Times New Roman"/>
          <w:i/>
          <w:iCs/>
          <w:snapToGrid/>
          <w:position w:val="0"/>
        </w:rPr>
        <w:t>May contribute to the development of antimicrobial resistance to disinfectants-WHO 2016</w:t>
      </w:r>
    </w:p>
    <w:p w:rsidR="00A12C13" w:rsidP="00527783" w:rsidRDefault="00A12C13" w14:paraId="6A46972C" w14:textId="77777777">
      <w:pPr>
        <w:tabs>
          <w:tab w:val="left" w:pos="-1440"/>
          <w:tab w:val="left" w:pos="0"/>
          <w:tab w:val="left" w:pos="262"/>
          <w:tab w:val="left" w:pos="438"/>
          <w:tab w:val="left" w:pos="720"/>
          <w:tab w:val="left" w:pos="979"/>
          <w:tab w:val="left" w:pos="1440"/>
        </w:tabs>
        <w:ind w:left="-270" w:leftChars="0" w:firstLine="0" w:firstLineChars="0"/>
        <w:jc w:val="both"/>
        <w:rPr>
          <w:rFonts w:ascii="Times New Roman" w:hAnsi="Times New Roman" w:cs="Times New Roman"/>
          <w:sz w:val="22"/>
          <w:szCs w:val="22"/>
        </w:rPr>
      </w:pPr>
    </w:p>
    <w:p w:rsidRPr="00527783" w:rsidR="008B522E" w:rsidP="00527783" w:rsidRDefault="00DA3D3F" w14:paraId="0355CDB0" w14:textId="26BE36BC">
      <w:pPr>
        <w:tabs>
          <w:tab w:val="left" w:pos="-1440"/>
          <w:tab w:val="left" w:pos="0"/>
          <w:tab w:val="left" w:pos="262"/>
          <w:tab w:val="left" w:pos="438"/>
          <w:tab w:val="left" w:pos="720"/>
          <w:tab w:val="left" w:pos="979"/>
          <w:tab w:val="left" w:pos="1440"/>
        </w:tabs>
        <w:ind w:left="-270" w:leftChars="0" w:firstLine="0" w:firstLineChars="0"/>
        <w:jc w:val="both"/>
        <w:rPr>
          <w:rFonts w:ascii="Times New Roman" w:hAnsi="Times New Roman" w:cs="Times New Roman"/>
          <w:sz w:val="22"/>
          <w:szCs w:val="22"/>
        </w:rPr>
      </w:pPr>
      <w:r w:rsidRPr="00527783">
        <w:rPr>
          <w:rFonts w:ascii="Times New Roman" w:hAnsi="Times New Roman" w:cs="Times New Roman"/>
          <w:sz w:val="22"/>
          <w:szCs w:val="22"/>
        </w:rPr>
        <w:t>Adapted from</w:t>
      </w:r>
      <w:r w:rsidRPr="00527783">
        <w:rPr>
          <w:rFonts w:ascii="Times New Roman" w:hAnsi="Times New Roman" w:cs="Times New Roman"/>
          <w:b/>
          <w:sz w:val="22"/>
          <w:szCs w:val="22"/>
        </w:rPr>
        <w:t xml:space="preserve"> </w:t>
      </w:r>
      <w:r w:rsidRPr="00527783" w:rsidR="008B522E">
        <w:rPr>
          <w:rFonts w:ascii="Times New Roman" w:hAnsi="Times New Roman" w:cs="Times New Roman"/>
          <w:sz w:val="22"/>
          <w:szCs w:val="22"/>
        </w:rPr>
        <w:t xml:space="preserve">Blouse A, Kinzie B, McIntosh N.  </w:t>
      </w:r>
      <w:r w:rsidRPr="00527783" w:rsidR="008B522E">
        <w:rPr>
          <w:rFonts w:ascii="Times New Roman" w:hAnsi="Times New Roman" w:cs="Times New Roman"/>
          <w:i/>
          <w:sz w:val="22"/>
          <w:szCs w:val="22"/>
        </w:rPr>
        <w:t>IUD Guidelines for Family Planning Service</w:t>
      </w:r>
      <w:r w:rsidRPr="00527783" w:rsidR="008B522E">
        <w:rPr>
          <w:rFonts w:ascii="Times New Roman" w:hAnsi="Times New Roman" w:cs="Times New Roman"/>
          <w:sz w:val="22"/>
          <w:szCs w:val="22"/>
        </w:rPr>
        <w:t xml:space="preserve"> </w:t>
      </w:r>
      <w:r w:rsidRPr="00527783" w:rsidR="008B522E">
        <w:rPr>
          <w:rFonts w:ascii="Times New Roman" w:hAnsi="Times New Roman" w:cs="Times New Roman"/>
          <w:i/>
          <w:sz w:val="22"/>
          <w:szCs w:val="22"/>
        </w:rPr>
        <w:t xml:space="preserve">Programs: A </w:t>
      </w:r>
      <w:r w:rsidRPr="00527783">
        <w:rPr>
          <w:rFonts w:ascii="Times New Roman" w:hAnsi="Times New Roman" w:cs="Times New Roman"/>
          <w:i/>
          <w:sz w:val="22"/>
          <w:szCs w:val="22"/>
        </w:rPr>
        <w:t>Problem-Solving</w:t>
      </w:r>
      <w:r w:rsidRPr="00527783" w:rsidR="008B522E">
        <w:rPr>
          <w:rFonts w:ascii="Times New Roman" w:hAnsi="Times New Roman" w:cs="Times New Roman"/>
          <w:i/>
          <w:sz w:val="22"/>
          <w:szCs w:val="22"/>
        </w:rPr>
        <w:t xml:space="preserve"> Reference Manual, 3</w:t>
      </w:r>
      <w:r w:rsidRPr="00527783" w:rsidR="008B522E">
        <w:rPr>
          <w:rFonts w:ascii="Times New Roman" w:hAnsi="Times New Roman" w:cs="Times New Roman"/>
          <w:i/>
          <w:sz w:val="22"/>
          <w:szCs w:val="22"/>
          <w:vertAlign w:val="superscript"/>
        </w:rPr>
        <w:t>rd</w:t>
      </w:r>
      <w:r w:rsidRPr="00527783" w:rsidR="008B522E">
        <w:rPr>
          <w:rFonts w:ascii="Times New Roman" w:hAnsi="Times New Roman" w:cs="Times New Roman"/>
          <w:i/>
          <w:sz w:val="22"/>
          <w:szCs w:val="22"/>
        </w:rPr>
        <w:t xml:space="preserve"> ed</w:t>
      </w:r>
      <w:r w:rsidRPr="00527783" w:rsidR="008B522E">
        <w:rPr>
          <w:rFonts w:ascii="Times New Roman" w:hAnsi="Times New Roman" w:cs="Times New Roman"/>
          <w:sz w:val="22"/>
          <w:szCs w:val="22"/>
        </w:rPr>
        <w:t>. Baltimore, MD: JHPIEGO, 2006.</w:t>
      </w:r>
      <w:r w:rsidRPr="00527783" w:rsidR="008B522E">
        <w:rPr>
          <w:rFonts w:ascii="Times New Roman" w:hAnsi="Times New Roman" w:eastAsia="Arial" w:cs="Times New Roman"/>
          <w:sz w:val="22"/>
          <w:szCs w:val="22"/>
        </w:rPr>
        <w:t xml:space="preserve"> </w:t>
      </w:r>
    </w:p>
    <w:p w:rsidRPr="00527783" w:rsidR="009C6B2F" w:rsidP="00527783" w:rsidRDefault="00921DC5" w14:paraId="1E4C88DE" w14:textId="3F660C3F">
      <w:pPr>
        <w:tabs>
          <w:tab w:val="left" w:pos="-1440"/>
          <w:tab w:val="left" w:pos="0"/>
          <w:tab w:val="left" w:pos="262"/>
          <w:tab w:val="left" w:pos="438"/>
          <w:tab w:val="left" w:pos="1440"/>
        </w:tabs>
        <w:ind w:left="0" w:leftChars="0" w:firstLine="0" w:firstLineChars="0"/>
        <w:rPr>
          <w:rFonts w:ascii="Times New Roman" w:hAnsi="Times New Roman" w:cs="Times New Roman"/>
          <w:sz w:val="22"/>
          <w:szCs w:val="22"/>
          <w:u w:val="single"/>
        </w:rPr>
      </w:pPr>
      <w:hyperlink w:history="1" r:id="rId11">
        <w:r w:rsidRPr="00905B67" w:rsidR="00527783">
          <w:rPr>
            <w:rStyle w:val="Hyperlink"/>
            <w:rFonts w:ascii="Times New Roman" w:hAnsi="Times New Roman" w:cs="Times New Roman"/>
            <w:sz w:val="22"/>
            <w:szCs w:val="22"/>
          </w:rPr>
          <w:t>https://apps.who.int/iris/bitstream/handle/10665/250232/9789241549851eng.pdf;jsessionid=D1491511C20FB36BA52BC71DD829B26E?sequence=1</w:t>
        </w:r>
      </w:hyperlink>
    </w:p>
    <w:p w:rsidRPr="00527783" w:rsidR="008B522E" w:rsidP="76EF8F94" w:rsidRDefault="008B522E" w14:paraId="2D959EAA" w14:textId="710291DA">
      <w:pPr>
        <w:tabs>
          <w:tab w:val="left" w:leader="none" w:pos="262"/>
          <w:tab w:val="left" w:leader="none" w:pos="438"/>
          <w:tab w:val="left" w:leader="none" w:pos="720"/>
          <w:tab w:val="left" w:leader="none" w:pos="1440"/>
        </w:tabs>
        <w:ind w:left="0" w:leftChars="0" w:firstLine="0" w:firstLineChars="0"/>
        <w:rPr>
          <w:rFonts w:ascii="Times New Roman" w:hAnsi="Times New Roman" w:cs="Times New Roman"/>
          <w:sz w:val="20"/>
          <w:szCs w:val="20"/>
          <w:u w:val="single"/>
        </w:rPr>
      </w:pPr>
      <w:hyperlink r:id="R80b1d1ed4ee643f5">
        <w:r w:rsidRPr="76EF8F94" w:rsidR="00527783">
          <w:rPr>
            <w:rStyle w:val="Hyperlink"/>
            <w:rFonts w:ascii="Times New Roman" w:hAnsi="Times New Roman" w:cs="Times New Roman"/>
            <w:sz w:val="22"/>
            <w:szCs w:val="22"/>
          </w:rPr>
          <w:t>http://resources.jhpiego.org/system/files/resources/IPC_M6_Instruments.pdf</w:t>
        </w:r>
      </w:hyperlink>
      <w:r w:rsidRPr="76EF8F94" w:rsidR="009C6B2F">
        <w:rPr>
          <w:rFonts w:ascii="Times New Roman" w:hAnsi="Times New Roman" w:cs="Times New Roman"/>
          <w:sz w:val="20"/>
          <w:szCs w:val="20"/>
          <w:u w:val="single"/>
        </w:rPr>
        <w:t xml:space="preserve">. </w:t>
      </w:r>
    </w:p>
    <w:sectPr w:rsidRPr="00527783" w:rsidR="008B522E" w:rsidSect="00A12C13">
      <w:footerReference w:type="default" r:id="rId13"/>
      <w:pgSz w:w="12240" w:h="15840" w:orient="portrait"/>
      <w:pgMar w:top="1080" w:right="630" w:bottom="5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014D" w:rsidRDefault="009B64D9" w14:paraId="28A4121D" w14:textId="77777777">
      <w:pPr>
        <w:spacing w:line="240" w:lineRule="auto"/>
        <w:ind w:left="0" w:hanging="2"/>
      </w:pPr>
      <w:r>
        <w:separator/>
      </w:r>
    </w:p>
  </w:endnote>
  <w:endnote w:type="continuationSeparator" w:id="0">
    <w:p w:rsidR="0094014D" w:rsidRDefault="009B64D9" w14:paraId="28A4121E" w14:textId="7777777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5DC5" w:rsidRDefault="009B64D9" w14:paraId="28A4121F" w14:textId="77777777">
    <w:pPr>
      <w:pBdr>
        <w:top w:val="nil"/>
        <w:left w:val="nil"/>
        <w:bottom w:val="nil"/>
        <w:right w:val="nil"/>
        <w:between w:val="nil"/>
      </w:pBdr>
      <w:tabs>
        <w:tab w:val="center" w:pos="4680"/>
        <w:tab w:val="right" w:pos="9360"/>
      </w:tabs>
      <w:spacing w:line="240" w:lineRule="auto"/>
      <w:ind w:left="0" w:hanging="2"/>
      <w:jc w:val="center"/>
      <w:rPr>
        <w:rFonts w:ascii="Times New Roman" w:hAnsi="Times New Roman" w:cs="Times New Roman"/>
        <w:color w:val="000000"/>
      </w:rPr>
    </w:pPr>
    <w:r>
      <w:rPr>
        <w:rFonts w:ascii="Times New Roman" w:hAnsi="Times New Roman" w:cs="Times New Roman"/>
        <w:color w:val="000000"/>
      </w:rPr>
      <w:t xml:space="preserve">Page </w:t>
    </w:r>
    <w:r>
      <w:rPr>
        <w:rFonts w:ascii="Times New Roman" w:hAnsi="Times New Roman" w:cs="Times New Roman"/>
        <w:b/>
        <w:color w:val="000000"/>
      </w:rPr>
      <w:fldChar w:fldCharType="begin"/>
    </w:r>
    <w:r>
      <w:rPr>
        <w:rFonts w:ascii="Times New Roman" w:hAnsi="Times New Roman" w:cs="Times New Roman"/>
        <w:b/>
        <w:color w:val="000000"/>
      </w:rPr>
      <w:instrText>PAGE</w:instrText>
    </w:r>
    <w:r>
      <w:rPr>
        <w:rFonts w:ascii="Times New Roman" w:hAnsi="Times New Roman" w:cs="Times New Roman"/>
        <w:b/>
        <w:color w:val="000000"/>
      </w:rPr>
      <w:fldChar w:fldCharType="separate"/>
    </w:r>
    <w:r>
      <w:rPr>
        <w:rFonts w:ascii="Times New Roman" w:hAnsi="Times New Roman" w:cs="Times New Roman"/>
        <w:b/>
        <w:noProof/>
        <w:color w:val="000000"/>
      </w:rPr>
      <w:t>1</w:t>
    </w:r>
    <w:r>
      <w:rPr>
        <w:rFonts w:ascii="Times New Roman" w:hAnsi="Times New Roman" w:cs="Times New Roman"/>
        <w:b/>
        <w:color w:val="000000"/>
      </w:rPr>
      <w:fldChar w:fldCharType="end"/>
    </w:r>
    <w:r>
      <w:rPr>
        <w:rFonts w:ascii="Times New Roman" w:hAnsi="Times New Roman" w:cs="Times New Roman"/>
        <w:color w:val="000000"/>
      </w:rPr>
      <w:t xml:space="preserve"> of </w:t>
    </w:r>
    <w:r>
      <w:rPr>
        <w:rFonts w:ascii="Times New Roman" w:hAnsi="Times New Roman" w:cs="Times New Roman"/>
        <w:b/>
        <w:color w:val="000000"/>
      </w:rPr>
      <w:fldChar w:fldCharType="begin"/>
    </w:r>
    <w:r>
      <w:rPr>
        <w:rFonts w:ascii="Times New Roman" w:hAnsi="Times New Roman" w:cs="Times New Roman"/>
        <w:b/>
        <w:color w:val="000000"/>
      </w:rPr>
      <w:instrText>NUMPAGES</w:instrText>
    </w:r>
    <w:r>
      <w:rPr>
        <w:rFonts w:ascii="Times New Roman" w:hAnsi="Times New Roman" w:cs="Times New Roman"/>
        <w:b/>
        <w:color w:val="000000"/>
      </w:rPr>
      <w:fldChar w:fldCharType="separate"/>
    </w:r>
    <w:r>
      <w:rPr>
        <w:rFonts w:ascii="Times New Roman" w:hAnsi="Times New Roman" w:cs="Times New Roman"/>
        <w:b/>
        <w:noProof/>
        <w:color w:val="000000"/>
      </w:rPr>
      <w:t>2</w:t>
    </w:r>
    <w:r>
      <w:rPr>
        <w:rFonts w:ascii="Times New Roman" w:hAnsi="Times New Roman" w:cs="Times New Roman"/>
        <w:b/>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014D" w:rsidRDefault="009B64D9" w14:paraId="28A4121B" w14:textId="77777777">
      <w:pPr>
        <w:spacing w:line="240" w:lineRule="auto"/>
        <w:ind w:left="0" w:hanging="2"/>
      </w:pPr>
      <w:r>
        <w:separator/>
      </w:r>
    </w:p>
  </w:footnote>
  <w:footnote w:type="continuationSeparator" w:id="0">
    <w:p w:rsidR="0094014D" w:rsidRDefault="009B64D9" w14:paraId="28A4121C" w14:textId="77777777">
      <w:pPr>
        <w:spacing w:line="240" w:lineRule="auto"/>
        <w:ind w:left="0" w:hanging="2"/>
      </w:pPr>
      <w:r>
        <w:continuationSeparator/>
      </w:r>
    </w:p>
  </w:footnote>
</w:footnotes>
</file>

<file path=word/intelligence2.xml><?xml version="1.0" encoding="utf-8"?>
<int2:intelligence xmlns:int2="http://schemas.microsoft.com/office/intelligence/2020/intelligence">
  <int2:observations>
    <int2:textHash int2:hashCode="pqyDeJdp7dH6MN" int2:id="DioZM3Qq">
      <int2:state int2:type="AugLoop_Text_Critique"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66215"/>
    <w:multiLevelType w:val="multilevel"/>
    <w:tmpl w:val="2B4C7686"/>
    <w:lvl w:ilvl="0">
      <w:start w:val="1"/>
      <w:numFmt w:val="bullet"/>
      <w:lvlText w:val="●"/>
      <w:lvlJc w:val="left"/>
      <w:pPr>
        <w:ind w:left="720" w:hanging="360"/>
      </w:pPr>
      <w:rPr>
        <w:rFonts w:ascii="Noto Sans Symbols" w:hAnsi="Noto Sans Symbols" w:eastAsia="Noto Sans Symbols" w:cs="Noto Sans Symbols"/>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abstractNum w:abstractNumId="1" w15:restartNumberingAfterBreak="0">
    <w:nsid w:val="021921A8"/>
    <w:multiLevelType w:val="hybridMultilevel"/>
    <w:tmpl w:val="EC46DAB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 w15:restartNumberingAfterBreak="0">
    <w:nsid w:val="175A7BA6"/>
    <w:multiLevelType w:val="hybridMultilevel"/>
    <w:tmpl w:val="E47ADF3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 w15:restartNumberingAfterBreak="0">
    <w:nsid w:val="216A1349"/>
    <w:multiLevelType w:val="hybridMultilevel"/>
    <w:tmpl w:val="4586BAC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4" w15:restartNumberingAfterBreak="0">
    <w:nsid w:val="283E7F2D"/>
    <w:multiLevelType w:val="hybridMultilevel"/>
    <w:tmpl w:val="35C67798"/>
    <w:lvl w:ilvl="0" w:tplc="0409000B">
      <w:start w:val="1"/>
      <w:numFmt w:val="bullet"/>
      <w:lvlText w:val=""/>
      <w:lvlJc w:val="left"/>
      <w:pPr>
        <w:ind w:left="622" w:hanging="360"/>
      </w:pPr>
      <w:rPr>
        <w:rFonts w:hint="default" w:ascii="Wingdings" w:hAnsi="Wingdings"/>
      </w:rPr>
    </w:lvl>
    <w:lvl w:ilvl="1" w:tplc="04090003" w:tentative="1">
      <w:start w:val="1"/>
      <w:numFmt w:val="bullet"/>
      <w:lvlText w:val="o"/>
      <w:lvlJc w:val="left"/>
      <w:pPr>
        <w:ind w:left="1342" w:hanging="360"/>
      </w:pPr>
      <w:rPr>
        <w:rFonts w:hint="default" w:ascii="Courier New" w:hAnsi="Courier New" w:cs="Courier New"/>
      </w:rPr>
    </w:lvl>
    <w:lvl w:ilvl="2" w:tplc="04090005" w:tentative="1">
      <w:start w:val="1"/>
      <w:numFmt w:val="bullet"/>
      <w:lvlText w:val=""/>
      <w:lvlJc w:val="left"/>
      <w:pPr>
        <w:ind w:left="2062" w:hanging="360"/>
      </w:pPr>
      <w:rPr>
        <w:rFonts w:hint="default" w:ascii="Wingdings" w:hAnsi="Wingdings"/>
      </w:rPr>
    </w:lvl>
    <w:lvl w:ilvl="3" w:tplc="04090001" w:tentative="1">
      <w:start w:val="1"/>
      <w:numFmt w:val="bullet"/>
      <w:lvlText w:val=""/>
      <w:lvlJc w:val="left"/>
      <w:pPr>
        <w:ind w:left="2782" w:hanging="360"/>
      </w:pPr>
      <w:rPr>
        <w:rFonts w:hint="default" w:ascii="Symbol" w:hAnsi="Symbol"/>
      </w:rPr>
    </w:lvl>
    <w:lvl w:ilvl="4" w:tplc="04090003" w:tentative="1">
      <w:start w:val="1"/>
      <w:numFmt w:val="bullet"/>
      <w:lvlText w:val="o"/>
      <w:lvlJc w:val="left"/>
      <w:pPr>
        <w:ind w:left="3502" w:hanging="360"/>
      </w:pPr>
      <w:rPr>
        <w:rFonts w:hint="default" w:ascii="Courier New" w:hAnsi="Courier New" w:cs="Courier New"/>
      </w:rPr>
    </w:lvl>
    <w:lvl w:ilvl="5" w:tplc="04090005" w:tentative="1">
      <w:start w:val="1"/>
      <w:numFmt w:val="bullet"/>
      <w:lvlText w:val=""/>
      <w:lvlJc w:val="left"/>
      <w:pPr>
        <w:ind w:left="4222" w:hanging="360"/>
      </w:pPr>
      <w:rPr>
        <w:rFonts w:hint="default" w:ascii="Wingdings" w:hAnsi="Wingdings"/>
      </w:rPr>
    </w:lvl>
    <w:lvl w:ilvl="6" w:tplc="04090001" w:tentative="1">
      <w:start w:val="1"/>
      <w:numFmt w:val="bullet"/>
      <w:lvlText w:val=""/>
      <w:lvlJc w:val="left"/>
      <w:pPr>
        <w:ind w:left="4942" w:hanging="360"/>
      </w:pPr>
      <w:rPr>
        <w:rFonts w:hint="default" w:ascii="Symbol" w:hAnsi="Symbol"/>
      </w:rPr>
    </w:lvl>
    <w:lvl w:ilvl="7" w:tplc="04090003" w:tentative="1">
      <w:start w:val="1"/>
      <w:numFmt w:val="bullet"/>
      <w:lvlText w:val="o"/>
      <w:lvlJc w:val="left"/>
      <w:pPr>
        <w:ind w:left="5662" w:hanging="360"/>
      </w:pPr>
      <w:rPr>
        <w:rFonts w:hint="default" w:ascii="Courier New" w:hAnsi="Courier New" w:cs="Courier New"/>
      </w:rPr>
    </w:lvl>
    <w:lvl w:ilvl="8" w:tplc="04090005" w:tentative="1">
      <w:start w:val="1"/>
      <w:numFmt w:val="bullet"/>
      <w:lvlText w:val=""/>
      <w:lvlJc w:val="left"/>
      <w:pPr>
        <w:ind w:left="6382" w:hanging="360"/>
      </w:pPr>
      <w:rPr>
        <w:rFonts w:hint="default" w:ascii="Wingdings" w:hAnsi="Wingdings"/>
      </w:rPr>
    </w:lvl>
  </w:abstractNum>
  <w:abstractNum w:abstractNumId="5" w15:restartNumberingAfterBreak="0">
    <w:nsid w:val="2D8B76C9"/>
    <w:multiLevelType w:val="hybridMultilevel"/>
    <w:tmpl w:val="B366F3BE"/>
    <w:lvl w:ilvl="0" w:tplc="0409000B">
      <w:start w:val="1"/>
      <w:numFmt w:val="bullet"/>
      <w:lvlText w:val=""/>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00F7799"/>
    <w:multiLevelType w:val="hybridMultilevel"/>
    <w:tmpl w:val="D680762E"/>
    <w:lvl w:ilvl="0" w:tplc="90D82E58">
      <w:start w:val="1"/>
      <w:numFmt w:val="bullet"/>
      <w:lvlText w:val="•"/>
      <w:lvlJc w:val="left"/>
      <w:pPr>
        <w:ind w:left="720" w:hanging="360"/>
      </w:pPr>
      <w:rPr>
        <w:rFonts w:hint="default" w:ascii="Calibri" w:hAnsi="Calibri" w:cs="Times New Roman"/>
        <w:b w:val="0"/>
        <w:i w:val="0"/>
        <w:color w:val="auto"/>
        <w:sz w:val="26"/>
      </w:rPr>
    </w:lvl>
    <w:lvl w:ilvl="1" w:tplc="0409000F">
      <w:start w:val="1"/>
      <w:numFmt w:val="decimal"/>
      <w:lvlText w:val="%2."/>
      <w:lvlJc w:val="left"/>
      <w:pPr>
        <w:ind w:left="1440" w:hanging="360"/>
      </w:p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7" w15:restartNumberingAfterBreak="0">
    <w:nsid w:val="32B16D72"/>
    <w:multiLevelType w:val="hybridMultilevel"/>
    <w:tmpl w:val="0FF6BB40"/>
    <w:lvl w:ilvl="0" w:tplc="C9044B3A">
      <w:start w:val="1"/>
      <w:numFmt w:val="bullet"/>
      <w:lvlText w:val=""/>
      <w:lvlJc w:val="left"/>
      <w:pPr>
        <w:ind w:left="1080" w:hanging="360"/>
      </w:pPr>
      <w:rPr>
        <w:rFonts w:hint="default" w:ascii="Symbol" w:hAnsi="Symbol"/>
        <w:sz w:val="22"/>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8" w15:restartNumberingAfterBreak="0">
    <w:nsid w:val="39F229F9"/>
    <w:multiLevelType w:val="hybridMultilevel"/>
    <w:tmpl w:val="E9AE724E"/>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3B6432CE"/>
    <w:multiLevelType w:val="hybridMultilevel"/>
    <w:tmpl w:val="835E154E"/>
    <w:lvl w:ilvl="0" w:tplc="B4026280">
      <w:start w:val="1"/>
      <w:numFmt w:val="bullet"/>
      <w:lvlText w:val="●"/>
      <w:lvlJc w:val="left"/>
      <w:pPr>
        <w:ind w:left="540" w:hanging="360"/>
      </w:pPr>
      <w:rPr>
        <w:rFonts w:ascii="Noto Sans Symbols" w:hAnsi="Noto Sans Symbols" w:eastAsia="Noto Sans Symbols" w:cs="Noto Sans Symbols"/>
        <w:vertAlign w:val="baseline"/>
      </w:rPr>
    </w:lvl>
    <w:lvl w:ilvl="1" w:tplc="4CE8D73C">
      <w:start w:val="1"/>
      <w:numFmt w:val="bullet"/>
      <w:lvlText w:val="o"/>
      <w:lvlJc w:val="left"/>
      <w:pPr>
        <w:ind w:left="1440" w:hanging="360"/>
      </w:pPr>
      <w:rPr>
        <w:rFonts w:ascii="Courier New" w:hAnsi="Courier New" w:eastAsia="Courier New" w:cs="Courier New"/>
        <w:vertAlign w:val="baseline"/>
      </w:rPr>
    </w:lvl>
    <w:lvl w:ilvl="2" w:tplc="CBC61936">
      <w:start w:val="1"/>
      <w:numFmt w:val="bullet"/>
      <w:lvlText w:val="▪"/>
      <w:lvlJc w:val="left"/>
      <w:pPr>
        <w:ind w:left="2160" w:hanging="360"/>
      </w:pPr>
      <w:rPr>
        <w:rFonts w:ascii="Noto Sans Symbols" w:hAnsi="Noto Sans Symbols" w:eastAsia="Noto Sans Symbols" w:cs="Noto Sans Symbols"/>
        <w:vertAlign w:val="baseline"/>
      </w:rPr>
    </w:lvl>
    <w:lvl w:ilvl="3" w:tplc="872C16FC">
      <w:start w:val="1"/>
      <w:numFmt w:val="bullet"/>
      <w:lvlText w:val="●"/>
      <w:lvlJc w:val="left"/>
      <w:pPr>
        <w:ind w:left="2880" w:hanging="360"/>
      </w:pPr>
      <w:rPr>
        <w:rFonts w:ascii="Noto Sans Symbols" w:hAnsi="Noto Sans Symbols" w:eastAsia="Noto Sans Symbols" w:cs="Noto Sans Symbols"/>
        <w:vertAlign w:val="baseline"/>
      </w:rPr>
    </w:lvl>
    <w:lvl w:ilvl="4" w:tplc="1298BCB2">
      <w:start w:val="1"/>
      <w:numFmt w:val="bullet"/>
      <w:lvlText w:val="o"/>
      <w:lvlJc w:val="left"/>
      <w:pPr>
        <w:ind w:left="3600" w:hanging="360"/>
      </w:pPr>
      <w:rPr>
        <w:rFonts w:ascii="Courier New" w:hAnsi="Courier New" w:eastAsia="Courier New" w:cs="Courier New"/>
        <w:vertAlign w:val="baseline"/>
      </w:rPr>
    </w:lvl>
    <w:lvl w:ilvl="5" w:tplc="6E621000">
      <w:start w:val="1"/>
      <w:numFmt w:val="bullet"/>
      <w:lvlText w:val="▪"/>
      <w:lvlJc w:val="left"/>
      <w:pPr>
        <w:ind w:left="4320" w:hanging="360"/>
      </w:pPr>
      <w:rPr>
        <w:rFonts w:ascii="Noto Sans Symbols" w:hAnsi="Noto Sans Symbols" w:eastAsia="Noto Sans Symbols" w:cs="Noto Sans Symbols"/>
        <w:vertAlign w:val="baseline"/>
      </w:rPr>
    </w:lvl>
    <w:lvl w:ilvl="6" w:tplc="420E7F00">
      <w:start w:val="1"/>
      <w:numFmt w:val="bullet"/>
      <w:lvlText w:val="●"/>
      <w:lvlJc w:val="left"/>
      <w:pPr>
        <w:ind w:left="5040" w:hanging="360"/>
      </w:pPr>
      <w:rPr>
        <w:rFonts w:ascii="Noto Sans Symbols" w:hAnsi="Noto Sans Symbols" w:eastAsia="Noto Sans Symbols" w:cs="Noto Sans Symbols"/>
        <w:vertAlign w:val="baseline"/>
      </w:rPr>
    </w:lvl>
    <w:lvl w:ilvl="7" w:tplc="A4FCED8A">
      <w:start w:val="1"/>
      <w:numFmt w:val="bullet"/>
      <w:lvlText w:val="o"/>
      <w:lvlJc w:val="left"/>
      <w:pPr>
        <w:ind w:left="5760" w:hanging="360"/>
      </w:pPr>
      <w:rPr>
        <w:rFonts w:ascii="Courier New" w:hAnsi="Courier New" w:eastAsia="Courier New" w:cs="Courier New"/>
        <w:vertAlign w:val="baseline"/>
      </w:rPr>
    </w:lvl>
    <w:lvl w:ilvl="8" w:tplc="6F66195C">
      <w:start w:val="1"/>
      <w:numFmt w:val="bullet"/>
      <w:lvlText w:val="▪"/>
      <w:lvlJc w:val="left"/>
      <w:pPr>
        <w:ind w:left="6480" w:hanging="360"/>
      </w:pPr>
      <w:rPr>
        <w:rFonts w:ascii="Noto Sans Symbols" w:hAnsi="Noto Sans Symbols" w:eastAsia="Noto Sans Symbols" w:cs="Noto Sans Symbols"/>
        <w:vertAlign w:val="baseline"/>
      </w:rPr>
    </w:lvl>
  </w:abstractNum>
  <w:abstractNum w:abstractNumId="10" w15:restartNumberingAfterBreak="0">
    <w:nsid w:val="3F167232"/>
    <w:multiLevelType w:val="hybridMultilevel"/>
    <w:tmpl w:val="7A2EC35A"/>
    <w:lvl w:ilvl="0" w:tplc="3A181FD0">
      <w:start w:val="1"/>
      <w:numFmt w:val="bullet"/>
      <w:lvlText w:val=""/>
      <w:lvlJc w:val="left"/>
      <w:pPr>
        <w:ind w:left="1080" w:hanging="360"/>
      </w:pPr>
      <w:rPr>
        <w:rFonts w:hint="default" w:ascii="Wingdings" w:hAnsi="Wingdings"/>
        <w:sz w:val="16"/>
      </w:rPr>
    </w:lvl>
    <w:lvl w:ilvl="1" w:tplc="04090003">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1" w15:restartNumberingAfterBreak="0">
    <w:nsid w:val="48F529D9"/>
    <w:multiLevelType w:val="hybridMultilevel"/>
    <w:tmpl w:val="A4200396"/>
    <w:lvl w:ilvl="0" w:tplc="007E1AA0">
      <w:start w:val="1"/>
      <w:numFmt w:val="bullet"/>
      <w:lvlText w:val="•"/>
      <w:lvlJc w:val="left"/>
      <w:pPr>
        <w:ind w:left="720" w:hanging="360"/>
      </w:pPr>
      <w:rPr>
        <w:rFonts w:hint="default" w:ascii="Times New Roman" w:hAnsi="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4907431F"/>
    <w:multiLevelType w:val="hybridMultilevel"/>
    <w:tmpl w:val="98C8B624"/>
    <w:lvl w:ilvl="0" w:tplc="3A181FD0">
      <w:start w:val="1"/>
      <w:numFmt w:val="bullet"/>
      <w:lvlText w:val=""/>
      <w:lvlJc w:val="left"/>
      <w:pPr>
        <w:ind w:left="1080" w:hanging="360"/>
      </w:pPr>
      <w:rPr>
        <w:rFonts w:hint="default" w:ascii="Wingdings" w:hAnsi="Wingdings"/>
        <w:sz w:val="16"/>
      </w:rPr>
    </w:lvl>
    <w:lvl w:ilvl="1" w:tplc="04090003">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3" w15:restartNumberingAfterBreak="0">
    <w:nsid w:val="49B5720F"/>
    <w:multiLevelType w:val="hybridMultilevel"/>
    <w:tmpl w:val="0EC06258"/>
    <w:lvl w:ilvl="0" w:tplc="0409000B">
      <w:start w:val="1"/>
      <w:numFmt w:val="bullet"/>
      <w:lvlText w:val=""/>
      <w:lvlJc w:val="left"/>
      <w:pPr>
        <w:ind w:left="622" w:hanging="360"/>
      </w:pPr>
      <w:rPr>
        <w:rFonts w:hint="default" w:ascii="Wingdings" w:hAnsi="Wingdings"/>
      </w:rPr>
    </w:lvl>
    <w:lvl w:ilvl="1" w:tplc="04090003" w:tentative="1">
      <w:start w:val="1"/>
      <w:numFmt w:val="bullet"/>
      <w:lvlText w:val="o"/>
      <w:lvlJc w:val="left"/>
      <w:pPr>
        <w:ind w:left="1342" w:hanging="360"/>
      </w:pPr>
      <w:rPr>
        <w:rFonts w:hint="default" w:ascii="Courier New" w:hAnsi="Courier New" w:cs="Courier New"/>
      </w:rPr>
    </w:lvl>
    <w:lvl w:ilvl="2" w:tplc="04090005" w:tentative="1">
      <w:start w:val="1"/>
      <w:numFmt w:val="bullet"/>
      <w:lvlText w:val=""/>
      <w:lvlJc w:val="left"/>
      <w:pPr>
        <w:ind w:left="2062" w:hanging="360"/>
      </w:pPr>
      <w:rPr>
        <w:rFonts w:hint="default" w:ascii="Wingdings" w:hAnsi="Wingdings"/>
      </w:rPr>
    </w:lvl>
    <w:lvl w:ilvl="3" w:tplc="04090001" w:tentative="1">
      <w:start w:val="1"/>
      <w:numFmt w:val="bullet"/>
      <w:lvlText w:val=""/>
      <w:lvlJc w:val="left"/>
      <w:pPr>
        <w:ind w:left="2782" w:hanging="360"/>
      </w:pPr>
      <w:rPr>
        <w:rFonts w:hint="default" w:ascii="Symbol" w:hAnsi="Symbol"/>
      </w:rPr>
    </w:lvl>
    <w:lvl w:ilvl="4" w:tplc="04090003" w:tentative="1">
      <w:start w:val="1"/>
      <w:numFmt w:val="bullet"/>
      <w:lvlText w:val="o"/>
      <w:lvlJc w:val="left"/>
      <w:pPr>
        <w:ind w:left="3502" w:hanging="360"/>
      </w:pPr>
      <w:rPr>
        <w:rFonts w:hint="default" w:ascii="Courier New" w:hAnsi="Courier New" w:cs="Courier New"/>
      </w:rPr>
    </w:lvl>
    <w:lvl w:ilvl="5" w:tplc="04090005" w:tentative="1">
      <w:start w:val="1"/>
      <w:numFmt w:val="bullet"/>
      <w:lvlText w:val=""/>
      <w:lvlJc w:val="left"/>
      <w:pPr>
        <w:ind w:left="4222" w:hanging="360"/>
      </w:pPr>
      <w:rPr>
        <w:rFonts w:hint="default" w:ascii="Wingdings" w:hAnsi="Wingdings"/>
      </w:rPr>
    </w:lvl>
    <w:lvl w:ilvl="6" w:tplc="04090001" w:tentative="1">
      <w:start w:val="1"/>
      <w:numFmt w:val="bullet"/>
      <w:lvlText w:val=""/>
      <w:lvlJc w:val="left"/>
      <w:pPr>
        <w:ind w:left="4942" w:hanging="360"/>
      </w:pPr>
      <w:rPr>
        <w:rFonts w:hint="default" w:ascii="Symbol" w:hAnsi="Symbol"/>
      </w:rPr>
    </w:lvl>
    <w:lvl w:ilvl="7" w:tplc="04090003" w:tentative="1">
      <w:start w:val="1"/>
      <w:numFmt w:val="bullet"/>
      <w:lvlText w:val="o"/>
      <w:lvlJc w:val="left"/>
      <w:pPr>
        <w:ind w:left="5662" w:hanging="360"/>
      </w:pPr>
      <w:rPr>
        <w:rFonts w:hint="default" w:ascii="Courier New" w:hAnsi="Courier New" w:cs="Courier New"/>
      </w:rPr>
    </w:lvl>
    <w:lvl w:ilvl="8" w:tplc="04090005" w:tentative="1">
      <w:start w:val="1"/>
      <w:numFmt w:val="bullet"/>
      <w:lvlText w:val=""/>
      <w:lvlJc w:val="left"/>
      <w:pPr>
        <w:ind w:left="6382" w:hanging="360"/>
      </w:pPr>
      <w:rPr>
        <w:rFonts w:hint="default" w:ascii="Wingdings" w:hAnsi="Wingdings"/>
      </w:rPr>
    </w:lvl>
  </w:abstractNum>
  <w:abstractNum w:abstractNumId="14" w15:restartNumberingAfterBreak="0">
    <w:nsid w:val="4E5F6130"/>
    <w:multiLevelType w:val="hybridMultilevel"/>
    <w:tmpl w:val="76E47DB2"/>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5" w15:restartNumberingAfterBreak="0">
    <w:nsid w:val="4EB542BE"/>
    <w:multiLevelType w:val="hybridMultilevel"/>
    <w:tmpl w:val="9B98C5DE"/>
    <w:lvl w:ilvl="0" w:tplc="007E1AA0">
      <w:start w:val="1"/>
      <w:numFmt w:val="bullet"/>
      <w:lvlText w:val="•"/>
      <w:lvlJc w:val="left"/>
      <w:pPr>
        <w:ind w:left="720" w:hanging="360"/>
      </w:pPr>
      <w:rPr>
        <w:rFonts w:hint="default" w:ascii="Times New Roman" w:hAnsi="Times New Roman"/>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5A553150"/>
    <w:multiLevelType w:val="hybridMultilevel"/>
    <w:tmpl w:val="151E6E6C"/>
    <w:lvl w:ilvl="0" w:tplc="0409000B">
      <w:start w:val="1"/>
      <w:numFmt w:val="bullet"/>
      <w:lvlText w:val=""/>
      <w:lvlJc w:val="left"/>
      <w:pPr>
        <w:ind w:left="622" w:hanging="360"/>
      </w:pPr>
      <w:rPr>
        <w:rFonts w:hint="default" w:ascii="Wingdings" w:hAnsi="Wingdings"/>
      </w:rPr>
    </w:lvl>
    <w:lvl w:ilvl="1" w:tplc="04090003" w:tentative="1">
      <w:start w:val="1"/>
      <w:numFmt w:val="bullet"/>
      <w:lvlText w:val="o"/>
      <w:lvlJc w:val="left"/>
      <w:pPr>
        <w:ind w:left="1342" w:hanging="360"/>
      </w:pPr>
      <w:rPr>
        <w:rFonts w:hint="default" w:ascii="Courier New" w:hAnsi="Courier New" w:cs="Courier New"/>
      </w:rPr>
    </w:lvl>
    <w:lvl w:ilvl="2" w:tplc="04090005" w:tentative="1">
      <w:start w:val="1"/>
      <w:numFmt w:val="bullet"/>
      <w:lvlText w:val=""/>
      <w:lvlJc w:val="left"/>
      <w:pPr>
        <w:ind w:left="2062" w:hanging="360"/>
      </w:pPr>
      <w:rPr>
        <w:rFonts w:hint="default" w:ascii="Wingdings" w:hAnsi="Wingdings"/>
      </w:rPr>
    </w:lvl>
    <w:lvl w:ilvl="3" w:tplc="04090001" w:tentative="1">
      <w:start w:val="1"/>
      <w:numFmt w:val="bullet"/>
      <w:lvlText w:val=""/>
      <w:lvlJc w:val="left"/>
      <w:pPr>
        <w:ind w:left="2782" w:hanging="360"/>
      </w:pPr>
      <w:rPr>
        <w:rFonts w:hint="default" w:ascii="Symbol" w:hAnsi="Symbol"/>
      </w:rPr>
    </w:lvl>
    <w:lvl w:ilvl="4" w:tplc="04090003" w:tentative="1">
      <w:start w:val="1"/>
      <w:numFmt w:val="bullet"/>
      <w:lvlText w:val="o"/>
      <w:lvlJc w:val="left"/>
      <w:pPr>
        <w:ind w:left="3502" w:hanging="360"/>
      </w:pPr>
      <w:rPr>
        <w:rFonts w:hint="default" w:ascii="Courier New" w:hAnsi="Courier New" w:cs="Courier New"/>
      </w:rPr>
    </w:lvl>
    <w:lvl w:ilvl="5" w:tplc="04090005" w:tentative="1">
      <w:start w:val="1"/>
      <w:numFmt w:val="bullet"/>
      <w:lvlText w:val=""/>
      <w:lvlJc w:val="left"/>
      <w:pPr>
        <w:ind w:left="4222" w:hanging="360"/>
      </w:pPr>
      <w:rPr>
        <w:rFonts w:hint="default" w:ascii="Wingdings" w:hAnsi="Wingdings"/>
      </w:rPr>
    </w:lvl>
    <w:lvl w:ilvl="6" w:tplc="04090001" w:tentative="1">
      <w:start w:val="1"/>
      <w:numFmt w:val="bullet"/>
      <w:lvlText w:val=""/>
      <w:lvlJc w:val="left"/>
      <w:pPr>
        <w:ind w:left="4942" w:hanging="360"/>
      </w:pPr>
      <w:rPr>
        <w:rFonts w:hint="default" w:ascii="Symbol" w:hAnsi="Symbol"/>
      </w:rPr>
    </w:lvl>
    <w:lvl w:ilvl="7" w:tplc="04090003" w:tentative="1">
      <w:start w:val="1"/>
      <w:numFmt w:val="bullet"/>
      <w:lvlText w:val="o"/>
      <w:lvlJc w:val="left"/>
      <w:pPr>
        <w:ind w:left="5662" w:hanging="360"/>
      </w:pPr>
      <w:rPr>
        <w:rFonts w:hint="default" w:ascii="Courier New" w:hAnsi="Courier New" w:cs="Courier New"/>
      </w:rPr>
    </w:lvl>
    <w:lvl w:ilvl="8" w:tplc="04090005" w:tentative="1">
      <w:start w:val="1"/>
      <w:numFmt w:val="bullet"/>
      <w:lvlText w:val=""/>
      <w:lvlJc w:val="left"/>
      <w:pPr>
        <w:ind w:left="6382" w:hanging="360"/>
      </w:pPr>
      <w:rPr>
        <w:rFonts w:hint="default" w:ascii="Wingdings" w:hAnsi="Wingdings"/>
      </w:rPr>
    </w:lvl>
  </w:abstractNum>
  <w:abstractNum w:abstractNumId="17" w15:restartNumberingAfterBreak="0">
    <w:nsid w:val="5CD93AA3"/>
    <w:multiLevelType w:val="hybridMultilevel"/>
    <w:tmpl w:val="6E4E45F0"/>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673F3778"/>
    <w:multiLevelType w:val="hybridMultilevel"/>
    <w:tmpl w:val="DCCCFBAE"/>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67502D54"/>
    <w:multiLevelType w:val="hybridMultilevel"/>
    <w:tmpl w:val="5F967EE4"/>
    <w:lvl w:ilvl="0" w:tplc="0409000B">
      <w:start w:val="1"/>
      <w:numFmt w:val="bullet"/>
      <w:lvlText w:val=""/>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6D0A75AF"/>
    <w:multiLevelType w:val="hybridMultilevel"/>
    <w:tmpl w:val="2228DCFC"/>
    <w:lvl w:ilvl="0" w:tplc="4ADAE612">
      <w:start w:val="1"/>
      <w:numFmt w:val="bullet"/>
      <w:lvlText w:val=""/>
      <w:lvlJc w:val="left"/>
      <w:pPr>
        <w:ind w:left="360" w:hanging="360"/>
      </w:pPr>
      <w:rPr>
        <w:rFonts w:hint="default" w:ascii="Symbol" w:hAnsi="Symbol"/>
        <w:sz w:val="28"/>
      </w:rPr>
    </w:lvl>
    <w:lvl w:ilvl="1" w:tplc="04090003" w:tentative="1">
      <w:start w:val="1"/>
      <w:numFmt w:val="bullet"/>
      <w:lvlText w:val="o"/>
      <w:lvlJc w:val="left"/>
      <w:pPr>
        <w:ind w:left="1082" w:hanging="360"/>
      </w:pPr>
      <w:rPr>
        <w:rFonts w:hint="default" w:ascii="Courier New" w:hAnsi="Courier New" w:cs="Courier New"/>
      </w:rPr>
    </w:lvl>
    <w:lvl w:ilvl="2" w:tplc="04090005" w:tentative="1">
      <w:start w:val="1"/>
      <w:numFmt w:val="bullet"/>
      <w:lvlText w:val=""/>
      <w:lvlJc w:val="left"/>
      <w:pPr>
        <w:ind w:left="1802" w:hanging="360"/>
      </w:pPr>
      <w:rPr>
        <w:rFonts w:hint="default" w:ascii="Wingdings" w:hAnsi="Wingdings"/>
      </w:rPr>
    </w:lvl>
    <w:lvl w:ilvl="3" w:tplc="04090001" w:tentative="1">
      <w:start w:val="1"/>
      <w:numFmt w:val="bullet"/>
      <w:lvlText w:val=""/>
      <w:lvlJc w:val="left"/>
      <w:pPr>
        <w:ind w:left="2522" w:hanging="360"/>
      </w:pPr>
      <w:rPr>
        <w:rFonts w:hint="default" w:ascii="Symbol" w:hAnsi="Symbol"/>
      </w:rPr>
    </w:lvl>
    <w:lvl w:ilvl="4" w:tplc="04090003" w:tentative="1">
      <w:start w:val="1"/>
      <w:numFmt w:val="bullet"/>
      <w:lvlText w:val="o"/>
      <w:lvlJc w:val="left"/>
      <w:pPr>
        <w:ind w:left="3242" w:hanging="360"/>
      </w:pPr>
      <w:rPr>
        <w:rFonts w:hint="default" w:ascii="Courier New" w:hAnsi="Courier New" w:cs="Courier New"/>
      </w:rPr>
    </w:lvl>
    <w:lvl w:ilvl="5" w:tplc="04090005" w:tentative="1">
      <w:start w:val="1"/>
      <w:numFmt w:val="bullet"/>
      <w:lvlText w:val=""/>
      <w:lvlJc w:val="left"/>
      <w:pPr>
        <w:ind w:left="3962" w:hanging="360"/>
      </w:pPr>
      <w:rPr>
        <w:rFonts w:hint="default" w:ascii="Wingdings" w:hAnsi="Wingdings"/>
      </w:rPr>
    </w:lvl>
    <w:lvl w:ilvl="6" w:tplc="04090001" w:tentative="1">
      <w:start w:val="1"/>
      <w:numFmt w:val="bullet"/>
      <w:lvlText w:val=""/>
      <w:lvlJc w:val="left"/>
      <w:pPr>
        <w:ind w:left="4682" w:hanging="360"/>
      </w:pPr>
      <w:rPr>
        <w:rFonts w:hint="default" w:ascii="Symbol" w:hAnsi="Symbol"/>
      </w:rPr>
    </w:lvl>
    <w:lvl w:ilvl="7" w:tplc="04090003" w:tentative="1">
      <w:start w:val="1"/>
      <w:numFmt w:val="bullet"/>
      <w:lvlText w:val="o"/>
      <w:lvlJc w:val="left"/>
      <w:pPr>
        <w:ind w:left="5402" w:hanging="360"/>
      </w:pPr>
      <w:rPr>
        <w:rFonts w:hint="default" w:ascii="Courier New" w:hAnsi="Courier New" w:cs="Courier New"/>
      </w:rPr>
    </w:lvl>
    <w:lvl w:ilvl="8" w:tplc="04090005" w:tentative="1">
      <w:start w:val="1"/>
      <w:numFmt w:val="bullet"/>
      <w:lvlText w:val=""/>
      <w:lvlJc w:val="left"/>
      <w:pPr>
        <w:ind w:left="6122" w:hanging="360"/>
      </w:pPr>
      <w:rPr>
        <w:rFonts w:hint="default" w:ascii="Wingdings" w:hAnsi="Wingdings"/>
      </w:rPr>
    </w:lvl>
  </w:abstractNum>
  <w:abstractNum w:abstractNumId="21" w15:restartNumberingAfterBreak="0">
    <w:nsid w:val="6FE16C1B"/>
    <w:multiLevelType w:val="hybridMultilevel"/>
    <w:tmpl w:val="0A6E74B8"/>
    <w:lvl w:ilvl="0" w:tplc="3A181FD0">
      <w:start w:val="1"/>
      <w:numFmt w:val="bullet"/>
      <w:lvlText w:val=""/>
      <w:lvlJc w:val="left"/>
      <w:pPr>
        <w:ind w:left="1080" w:hanging="360"/>
      </w:pPr>
      <w:rPr>
        <w:rFonts w:hint="default" w:ascii="Wingdings" w:hAnsi="Wingdings"/>
        <w:sz w:val="16"/>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76630296"/>
    <w:multiLevelType w:val="hybridMultilevel"/>
    <w:tmpl w:val="55EA8B74"/>
    <w:lvl w:ilvl="0" w:tplc="C9044B3A">
      <w:start w:val="1"/>
      <w:numFmt w:val="bullet"/>
      <w:lvlText w:val=""/>
      <w:lvlJc w:val="left"/>
      <w:pPr>
        <w:ind w:left="360" w:hanging="360"/>
      </w:pPr>
      <w:rPr>
        <w:rFonts w:hint="default" w:ascii="Symbol" w:hAnsi="Symbol"/>
        <w:sz w:val="22"/>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3" w15:restartNumberingAfterBreak="0">
    <w:nsid w:val="76CC45DE"/>
    <w:multiLevelType w:val="hybridMultilevel"/>
    <w:tmpl w:val="163C7078"/>
    <w:lvl w:ilvl="0" w:tplc="3A181FD0">
      <w:start w:val="1"/>
      <w:numFmt w:val="bullet"/>
      <w:lvlText w:val=""/>
      <w:lvlJc w:val="left"/>
      <w:pPr>
        <w:ind w:left="1080" w:hanging="360"/>
      </w:pPr>
      <w:rPr>
        <w:rFonts w:hint="default" w:ascii="Wingdings" w:hAnsi="Wingdings"/>
        <w:sz w:val="16"/>
      </w:rPr>
    </w:lvl>
    <w:lvl w:ilvl="1" w:tplc="04090003">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4" w15:restartNumberingAfterBreak="0">
    <w:nsid w:val="7730301B"/>
    <w:multiLevelType w:val="hybridMultilevel"/>
    <w:tmpl w:val="6010E20A"/>
    <w:lvl w:ilvl="0" w:tplc="3A181FD0">
      <w:start w:val="1"/>
      <w:numFmt w:val="bullet"/>
      <w:lvlText w:val=""/>
      <w:lvlJc w:val="left"/>
      <w:pPr>
        <w:ind w:left="1080" w:hanging="360"/>
      </w:pPr>
      <w:rPr>
        <w:rFonts w:hint="default" w:ascii="Wingdings" w:hAnsi="Wingdings"/>
        <w:sz w:val="16"/>
      </w:rPr>
    </w:lvl>
    <w:lvl w:ilvl="1" w:tplc="04090003">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num w:numId="1">
    <w:abstractNumId w:val="0"/>
  </w:num>
  <w:num w:numId="2">
    <w:abstractNumId w:val="9"/>
  </w:num>
  <w:num w:numId="3">
    <w:abstractNumId w:val="14"/>
  </w:num>
  <w:num w:numId="4">
    <w:abstractNumId w:val="2"/>
  </w:num>
  <w:num w:numId="5">
    <w:abstractNumId w:val="17"/>
  </w:num>
  <w:num w:numId="6">
    <w:abstractNumId w:val="18"/>
  </w:num>
  <w:num w:numId="7">
    <w:abstractNumId w:val="1"/>
  </w:num>
  <w:num w:numId="8">
    <w:abstractNumId w:val="3"/>
  </w:num>
  <w:num w:numId="9">
    <w:abstractNumId w:val="22"/>
  </w:num>
  <w:num w:numId="10">
    <w:abstractNumId w:val="7"/>
  </w:num>
  <w:num w:numId="11">
    <w:abstractNumId w:val="20"/>
  </w:num>
  <w:num w:numId="12">
    <w:abstractNumId w:val="16"/>
  </w:num>
  <w:num w:numId="13">
    <w:abstractNumId w:val="13"/>
  </w:num>
  <w:num w:numId="14">
    <w:abstractNumId w:val="4"/>
  </w:num>
  <w:num w:numId="15">
    <w:abstractNumId w:val="8"/>
  </w:num>
  <w:num w:numId="16">
    <w:abstractNumId w:val="15"/>
  </w:num>
  <w:num w:numId="17">
    <w:abstractNumId w:val="5"/>
  </w:num>
  <w:num w:numId="18">
    <w:abstractNumId w:val="21"/>
  </w:num>
  <w:num w:numId="19">
    <w:abstractNumId w:val="24"/>
  </w:num>
  <w:num w:numId="20">
    <w:abstractNumId w:val="23"/>
  </w:num>
  <w:num w:numId="21">
    <w:abstractNumId w:val="12"/>
  </w:num>
  <w:num w:numId="22">
    <w:abstractNumId w:val="10"/>
  </w:num>
  <w:num w:numId="23">
    <w:abstractNumId w:val="11"/>
  </w:num>
  <w:num w:numId="24">
    <w:abstractNumId w:val="6"/>
    <w:lvlOverride w:ilvl="0"/>
    <w:lvlOverride w:ilvl="1">
      <w:startOverride w:val="1"/>
    </w:lvlOverride>
    <w:lvlOverride w:ilvl="2"/>
    <w:lvlOverride w:ilvl="3"/>
    <w:lvlOverride w:ilvl="4"/>
    <w:lvlOverride w:ilvl="5"/>
    <w:lvlOverride w:ilvl="6"/>
    <w:lvlOverride w:ilvl="7"/>
    <w:lvlOverride w:ilvl="8"/>
  </w:num>
  <w:num w:numId="25">
    <w:abstractNumId w:val="6"/>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trackRevisions w:val="false"/>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DC5"/>
    <w:rsid w:val="00061659"/>
    <w:rsid w:val="000B6585"/>
    <w:rsid w:val="00190D6A"/>
    <w:rsid w:val="001C5DC5"/>
    <w:rsid w:val="00223D18"/>
    <w:rsid w:val="00256F28"/>
    <w:rsid w:val="00275B49"/>
    <w:rsid w:val="00296280"/>
    <w:rsid w:val="002A467A"/>
    <w:rsid w:val="002F55C8"/>
    <w:rsid w:val="002F7098"/>
    <w:rsid w:val="0036546C"/>
    <w:rsid w:val="003B588A"/>
    <w:rsid w:val="005126B2"/>
    <w:rsid w:val="005175C2"/>
    <w:rsid w:val="00527783"/>
    <w:rsid w:val="00612876"/>
    <w:rsid w:val="006910C2"/>
    <w:rsid w:val="006E6B42"/>
    <w:rsid w:val="00760938"/>
    <w:rsid w:val="00762B87"/>
    <w:rsid w:val="0086798F"/>
    <w:rsid w:val="0087690E"/>
    <w:rsid w:val="00887ECF"/>
    <w:rsid w:val="008B522E"/>
    <w:rsid w:val="0090674D"/>
    <w:rsid w:val="00921DC5"/>
    <w:rsid w:val="0094014D"/>
    <w:rsid w:val="00992EFE"/>
    <w:rsid w:val="009B64D9"/>
    <w:rsid w:val="009C6B2F"/>
    <w:rsid w:val="00A12C13"/>
    <w:rsid w:val="00AB03F4"/>
    <w:rsid w:val="00CD67BE"/>
    <w:rsid w:val="00CE1D73"/>
    <w:rsid w:val="00DA3D3F"/>
    <w:rsid w:val="00DF3435"/>
    <w:rsid w:val="00E0732F"/>
    <w:rsid w:val="00E92C67"/>
    <w:rsid w:val="00F14B2B"/>
    <w:rsid w:val="00F70072"/>
    <w:rsid w:val="00F95E17"/>
    <w:rsid w:val="00FA1C98"/>
    <w:rsid w:val="00FB79CB"/>
    <w:rsid w:val="0C759710"/>
    <w:rsid w:val="108DF14F"/>
    <w:rsid w:val="1EA075B7"/>
    <w:rsid w:val="209B2476"/>
    <w:rsid w:val="20D7FC28"/>
    <w:rsid w:val="2D3502FB"/>
    <w:rsid w:val="2E91BDBA"/>
    <w:rsid w:val="2EF37434"/>
    <w:rsid w:val="2F6248B0"/>
    <w:rsid w:val="33F80344"/>
    <w:rsid w:val="354F9B11"/>
    <w:rsid w:val="3EFA845C"/>
    <w:rsid w:val="48E51F34"/>
    <w:rsid w:val="4975F4A8"/>
    <w:rsid w:val="4E6C9C9B"/>
    <w:rsid w:val="4F35305A"/>
    <w:rsid w:val="4F4BC80A"/>
    <w:rsid w:val="54B89C71"/>
    <w:rsid w:val="54CFAD73"/>
    <w:rsid w:val="59B849DE"/>
    <w:rsid w:val="5BBBE67B"/>
    <w:rsid w:val="63B479D4"/>
    <w:rsid w:val="643DC3CF"/>
    <w:rsid w:val="76EF8F94"/>
    <w:rsid w:val="77D2A45F"/>
    <w:rsid w:val="7BB9B476"/>
    <w:rsid w:val="7EBE5373"/>
    <w:rsid w:val="7FAD9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411F7"/>
  <w15:docId w15:val="{C5AC8C84-13E6-43CC-A8F1-E58613416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New" w:hAnsi="Courier New" w:eastAsia="Courier New" w:cs="Courier New"/>
        <w:sz w:val="24"/>
        <w:szCs w:val="24"/>
        <w:lang w:val="en-US" w:eastAsia="en-US" w:bidi="ar-SA"/>
      </w:rPr>
    </w:rPrDefault>
    <w:pPrDefault>
      <w:pPr>
        <w:widowControl w:val="0"/>
        <w:tabs>
          <w:tab w:val="left" w:pos="-720"/>
        </w:tabs>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spacing w:line="1" w:lineRule="atLeast"/>
      <w:ind w:left="-1" w:leftChars="-1" w:hanging="1" w:hangingChars="1"/>
      <w:textDirection w:val="btLr"/>
      <w:textAlignment w:val="top"/>
      <w:outlineLvl w:val="0"/>
    </w:pPr>
    <w:rPr>
      <w:rFonts w:eastAsia="Times New Roman"/>
      <w:snapToGrid w:val="0"/>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tabs>
        <w:tab w:val="left" w:pos="-1440"/>
        <w:tab w:val="left" w:pos="0"/>
        <w:tab w:val="left" w:pos="262"/>
        <w:tab w:val="left" w:pos="438"/>
        <w:tab w:val="left" w:pos="720"/>
        <w:tab w:val="left" w:pos="979"/>
        <w:tab w:val="left" w:pos="1440"/>
      </w:tabs>
      <w:ind w:left="262" w:hanging="262"/>
      <w:jc w:val="center"/>
      <w:outlineLvl w:val="2"/>
    </w:pPr>
    <w:rPr>
      <w:rFonts w:ascii="Arial" w:hAnsi="Arial"/>
      <w:b/>
      <w:sz w:val="29"/>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eading3Char" w:customStyle="1">
    <w:name w:val="Heading 3 Char"/>
    <w:rPr>
      <w:rFonts w:ascii="Arial" w:hAnsi="Arial" w:eastAsia="Times New Roman"/>
      <w:b/>
      <w:snapToGrid w:val="0"/>
      <w:w w:val="100"/>
      <w:position w:val="-1"/>
      <w:sz w:val="29"/>
      <w:szCs w:val="20"/>
      <w:effect w:val="none"/>
      <w:vertAlign w:val="baseline"/>
      <w:cs w:val="0"/>
      <w:em w:val="none"/>
    </w:rPr>
  </w:style>
  <w:style w:type="paragraph" w:styleId="Header">
    <w:name w:val="header"/>
    <w:basedOn w:val="Normal"/>
    <w:qFormat/>
    <w:pPr>
      <w:tabs>
        <w:tab w:val="clear" w:pos="-720"/>
        <w:tab w:val="center" w:pos="4680"/>
        <w:tab w:val="right" w:pos="9360"/>
      </w:tabs>
    </w:pPr>
  </w:style>
  <w:style w:type="character" w:styleId="HeaderChar" w:customStyle="1">
    <w:name w:val="Header Char"/>
    <w:rPr>
      <w:rFonts w:ascii="Courier New" w:hAnsi="Courier New" w:eastAsia="Times New Roman"/>
      <w:snapToGrid/>
      <w:w w:val="100"/>
      <w:position w:val="-1"/>
      <w:sz w:val="24"/>
      <w:effect w:val="none"/>
      <w:vertAlign w:val="baseline"/>
      <w:cs w:val="0"/>
      <w:em w:val="none"/>
    </w:rPr>
  </w:style>
  <w:style w:type="paragraph" w:styleId="Footer">
    <w:name w:val="footer"/>
    <w:basedOn w:val="Normal"/>
    <w:qFormat/>
    <w:pPr>
      <w:tabs>
        <w:tab w:val="clear" w:pos="-720"/>
        <w:tab w:val="center" w:pos="4680"/>
        <w:tab w:val="right" w:pos="9360"/>
      </w:tabs>
    </w:pPr>
  </w:style>
  <w:style w:type="character" w:styleId="FooterChar" w:customStyle="1">
    <w:name w:val="Footer Char"/>
    <w:rPr>
      <w:rFonts w:ascii="Courier New" w:hAnsi="Courier New" w:eastAsia="Times New Roman"/>
      <w:snapToGrid/>
      <w:w w:val="100"/>
      <w:position w:val="-1"/>
      <w:sz w:val="24"/>
      <w:effect w:val="none"/>
      <w:vertAlign w:val="baseline"/>
      <w:cs w:val="0"/>
      <w:em w:val="none"/>
    </w:rPr>
  </w:style>
  <w:style w:type="paragraph" w:styleId="FootnoteText">
    <w:name w:val="footnote text"/>
    <w:basedOn w:val="Normal"/>
    <w:qFormat/>
    <w:pPr>
      <w:tabs>
        <w:tab w:val="clear" w:pos="-720"/>
      </w:tabs>
      <w:suppressAutoHyphens/>
    </w:pPr>
    <w:rPr>
      <w:rFonts w:ascii="Courier" w:hAnsi="Courier"/>
      <w:sz w:val="20"/>
    </w:rPr>
  </w:style>
  <w:style w:type="character" w:styleId="FootnoteTextChar" w:customStyle="1">
    <w:name w:val="Footnote Text Char"/>
    <w:rPr>
      <w:rFonts w:ascii="Courier" w:hAnsi="Courier" w:eastAsia="Times New Roman"/>
      <w:snapToGrid/>
      <w:w w:val="100"/>
      <w:position w:val="-1"/>
      <w:effect w:val="none"/>
      <w:vertAlign w:val="baseline"/>
      <w:cs w:val="0"/>
      <w:em w:val="none"/>
    </w:rPr>
  </w:style>
  <w:style w:type="character" w:styleId="FootnoteReference">
    <w:name w:val="footnote reference"/>
    <w:qFormat/>
    <w:rPr>
      <w:w w:val="100"/>
      <w:position w:val="-1"/>
      <w:effect w:val="none"/>
      <w:vertAlign w:val="superscript"/>
      <w:cs w:val="0"/>
      <w:em w:val="none"/>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paragraph" w:styleId="ListParagraph">
    <w:name w:val="List Paragraph"/>
    <w:basedOn w:val="Normal"/>
    <w:uiPriority w:val="34"/>
    <w:qFormat/>
    <w:rsid w:val="002F55C8"/>
    <w:pPr>
      <w:ind w:left="720"/>
      <w:contextualSpacing/>
    </w:pPr>
  </w:style>
  <w:style w:type="paragraph" w:styleId="BalloonText">
    <w:name w:val="Balloon Text"/>
    <w:basedOn w:val="Normal"/>
    <w:link w:val="BalloonTextChar"/>
    <w:uiPriority w:val="99"/>
    <w:semiHidden/>
    <w:unhideWhenUsed/>
    <w:rsid w:val="002F55C8"/>
    <w:pPr>
      <w:spacing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F55C8"/>
    <w:rPr>
      <w:rFonts w:ascii="Segoe UI" w:hAnsi="Segoe UI" w:eastAsia="Times New Roman" w:cs="Segoe UI"/>
      <w:snapToGrid w:val="0"/>
      <w:position w:val="-1"/>
      <w:sz w:val="18"/>
      <w:szCs w:val="18"/>
    </w:rPr>
  </w:style>
  <w:style w:type="character" w:styleId="Hyperlink">
    <w:name w:val="Hyperlink"/>
    <w:basedOn w:val="DefaultParagraphFont"/>
    <w:uiPriority w:val="99"/>
    <w:unhideWhenUsed/>
    <w:rsid w:val="008B522E"/>
    <w:rPr>
      <w:color w:val="0000FF" w:themeColor="hyperlink"/>
      <w:u w:val="single"/>
    </w:rPr>
  </w:style>
  <w:style w:type="character" w:styleId="UnresolvedMention">
    <w:name w:val="Unresolved Mention"/>
    <w:basedOn w:val="DefaultParagraphFont"/>
    <w:uiPriority w:val="99"/>
    <w:semiHidden/>
    <w:unhideWhenUsed/>
    <w:rsid w:val="00256F28"/>
    <w:rPr>
      <w:color w:val="605E5C"/>
      <w:shd w:val="clear" w:color="auto" w:fill="E1DFDD"/>
    </w:rPr>
  </w:style>
  <w:style w:type="character" w:styleId="FollowedHyperlink">
    <w:name w:val="FollowedHyperlink"/>
    <w:basedOn w:val="DefaultParagraphFont"/>
    <w:uiPriority w:val="99"/>
    <w:semiHidden/>
    <w:unhideWhenUsed/>
    <w:rsid w:val="009C6B2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12493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apps.who.int/iris/bitstream/handle/10665/250232/9789241549851eng.pdf;jsessionid=D1491511C20FB36BA52BC71DD829B26E?sequence=1"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microsoft.com/office/2020/10/relationships/intelligence" Target="intelligence2.xml" Id="Rd6d4400e39e4463f" /><Relationship Type="http://schemas.openxmlformats.org/officeDocument/2006/relationships/hyperlink" Target="http://resources.jhpiego.org/system/files/resources/IPC_M6_Instruments.pdf" TargetMode="External" Id="R80b1d1ed4ee643f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TjPUXaSZe1KGuT/88ETVS/ZEuWQ==">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</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e060fd50b43043daa866fdeac7c2414a xmlns="71c45d75-c9c9-409a-a4e9-a617adc7c43c">
      <Terms xmlns="http://schemas.microsoft.com/office/infopath/2007/PartnerControls"/>
    </e060fd50b43043daa866fdeac7c2414a>
    <TaxCatchAll xmlns="8d42e0dd-18ca-448e-996e-c2aaa315e839" xsi:nil="true"/>
    <la0e5fc8317e4c35a742fe979e574f56 xmlns="71c45d75-c9c9-409a-a4e9-a617adc7c43c">
      <Terms xmlns="http://schemas.microsoft.com/office/infopath/2007/PartnerControls"/>
    </la0e5fc8317e4c35a742fe979e574f56>
    <d8bd9deca86c484aaa0e86c9411528e8 xmlns="71c45d75-c9c9-409a-a4e9-a617adc7c43c">
      <Terms xmlns="http://schemas.microsoft.com/office/infopath/2007/PartnerControls"/>
    </d8bd9deca86c484aaa0e86c9411528e8>
    <lcf76f155ced4ddcb4097134ff3c332f xmlns="1b272b03-6f34-4839-987f-e6d34f92f78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62EB6DC257AE4985D89B02739FA68A" ma:contentTypeVersion="24" ma:contentTypeDescription="Create a new document." ma:contentTypeScope="" ma:versionID="23db86fc422dd3d01b10de320e161683">
  <xsd:schema xmlns:xsd="http://www.w3.org/2001/XMLSchema" xmlns:xs="http://www.w3.org/2001/XMLSchema" xmlns:p="http://schemas.microsoft.com/office/2006/metadata/properties" xmlns:ns2="1b272b03-6f34-4839-987f-e6d34f92f785" xmlns:ns3="c8df3461-28a5-4f07-a897-5548def6ad5e" xmlns:ns4="71c45d75-c9c9-409a-a4e9-a617adc7c43c" xmlns:ns5="8d42e0dd-18ca-448e-996e-c2aaa315e839" targetNamespace="http://schemas.microsoft.com/office/2006/metadata/properties" ma:root="true" ma:fieldsID="527f8012e294217c951f5da7e82827d5" ns2:_="" ns3:_="" ns4:_="" ns5:_="">
    <xsd:import namespace="1b272b03-6f34-4839-987f-e6d34f92f785"/>
    <xsd:import namespace="c8df3461-28a5-4f07-a897-5548def6ad5e"/>
    <xsd:import namespace="71c45d75-c9c9-409a-a4e9-a617adc7c43c"/>
    <xsd:import namespace="8d42e0dd-18ca-448e-996e-c2aaa315e8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4:e060fd50b43043daa866fdeac7c2414a" minOccurs="0"/>
                <xsd:element ref="ns5:TaxCatchAll" minOccurs="0"/>
                <xsd:element ref="ns4:la0e5fc8317e4c35a742fe979e574f56" minOccurs="0"/>
                <xsd:element ref="ns4:d8bd9deca86c484aaa0e86c9411528e8"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72b03-6f34-4839-987f-e6d34f92f7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b704c289-2b3b-45af-a6a7-9640d4e0ae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Location" ma:index="3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df3461-28a5-4f07-a897-5548def6ad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c45d75-c9c9-409a-a4e9-a617adc7c43c" elementFormDefault="qualified">
    <xsd:import namespace="http://schemas.microsoft.com/office/2006/documentManagement/types"/>
    <xsd:import namespace="http://schemas.microsoft.com/office/infopath/2007/PartnerControls"/>
    <xsd:element name="e060fd50b43043daa866fdeac7c2414a" ma:index="15" nillable="true" ma:taxonomy="true" ma:internalName="e060fd50b43043daa866fdeac7c2414a" ma:taxonomyFieldName="High_x002d_impact_x0020_Intervention" ma:displayName="High-impact Intervention" ma:default="" ma:fieldId="{e060fd50-b430-43da-a866-fdeac7c2414a}" ma:taxonomyMulti="true" ma:sspId="b704c289-2b3b-45af-a6a7-9640d4e0aeeb" ma:termSetId="2340cb37-154c-490f-a45f-e628ae23e4f4" ma:anchorId="00000000-0000-0000-0000-000000000000" ma:open="false" ma:isKeyword="false">
      <xsd:complexType>
        <xsd:sequence>
          <xsd:element ref="pc:Terms" minOccurs="0" maxOccurs="1"/>
        </xsd:sequence>
      </xsd:complexType>
    </xsd:element>
    <xsd:element name="la0e5fc8317e4c35a742fe979e574f56" ma:index="18" nillable="true" ma:taxonomy="true" ma:internalName="la0e5fc8317e4c35a742fe979e574f56" ma:taxonomyFieldName="MCGL_x0020_Accelerator" ma:displayName="MCGL Accelerator" ma:default="" ma:fieldId="{5a0e5fc8-317e-4c35-a742-fe979e574f56}" ma:taxonomyMulti="true" ma:sspId="b704c289-2b3b-45af-a6a7-9640d4e0aeeb" ma:termSetId="e6e03eee-2b9a-4e86-8279-7e50d8f0b04d" ma:anchorId="00000000-0000-0000-0000-000000000000" ma:open="false" ma:isKeyword="false">
      <xsd:complexType>
        <xsd:sequence>
          <xsd:element ref="pc:Terms" minOccurs="0" maxOccurs="1"/>
        </xsd:sequence>
      </xsd:complexType>
    </xsd:element>
    <xsd:element name="d8bd9deca86c484aaa0e86c9411528e8" ma:index="20" nillable="true" ma:taxonomy="true" ma:internalName="d8bd9deca86c484aaa0e86c9411528e8" ma:taxonomyFieldName="MCGL_x0020_Country" ma:displayName="MCGL Country" ma:default="" ma:fieldId="{d8bd9dec-a86c-484a-aa0e-86c9411528e8}" ma:taxonomyMulti="true" ma:sspId="b704c289-2b3b-45af-a6a7-9640d4e0aeeb" ma:termSetId="4945c31e-24a3-48ea-ae34-c0ae0ef2547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d42e0dd-18ca-448e-996e-c2aaa315e83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5818b53-3051-4c6e-89da-e62728af6d94}" ma:internalName="TaxCatchAll" ma:showField="CatchAllData" ma:web="71c45d75-c9c9-409a-a4e9-a617adc7c4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4435F939-1420-4133-A9FB-8832D63CCE10}">
  <ds:schemaRefs>
    <ds:schemaRef ds:uri="http://schemas.microsoft.com/office/2006/metadata/properties"/>
    <ds:schemaRef ds:uri="http://schemas.openxmlformats.org/package/2006/metadata/core-properties"/>
    <ds:schemaRef ds:uri="http://purl.org/dc/elements/1.1/"/>
    <ds:schemaRef ds:uri="c8df3461-28a5-4f07-a897-5548def6ad5e"/>
    <ds:schemaRef ds:uri="http://www.w3.org/XML/1998/namespace"/>
    <ds:schemaRef ds:uri="1b272b03-6f34-4839-987f-e6d34f92f785"/>
    <ds:schemaRef ds:uri="http://schemas.microsoft.com/office/2006/documentManagement/types"/>
    <ds:schemaRef ds:uri="http://purl.org/dc/terms/"/>
    <ds:schemaRef ds:uri="http://schemas.microsoft.com/office/infopath/2007/PartnerControls"/>
    <ds:schemaRef ds:uri="8d42e0dd-18ca-448e-996e-c2aaa315e839"/>
    <ds:schemaRef ds:uri="71c45d75-c9c9-409a-a4e9-a617adc7c43c"/>
    <ds:schemaRef ds:uri="http://purl.org/dc/dcmitype/"/>
  </ds:schemaRefs>
</ds:datastoreItem>
</file>

<file path=customXml/itemProps3.xml><?xml version="1.0" encoding="utf-8"?>
<ds:datastoreItem xmlns:ds="http://schemas.openxmlformats.org/officeDocument/2006/customXml" ds:itemID="{9F3E9B75-4DD6-4065-8BC9-4CD0AC2AA7C8}"/>
</file>

<file path=customXml/itemProps4.xml><?xml version="1.0" encoding="utf-8"?>
<ds:datastoreItem xmlns:ds="http://schemas.openxmlformats.org/officeDocument/2006/customXml" ds:itemID="{661E3547-287F-401A-9623-051EDFB6967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cathys</dc:creator>
  <cp:lastModifiedBy>Neeta Bhatnagar</cp:lastModifiedBy>
  <cp:revision>19</cp:revision>
  <dcterms:created xsi:type="dcterms:W3CDTF">2020-11-16T17:53:00Z</dcterms:created>
  <dcterms:modified xsi:type="dcterms:W3CDTF">2024-10-08T16:09:33Z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0x0101009562EB6DC257AE4985D89B02739FA68A</vt:lpwstr>
  </property>
  <property fmtid="{D5CDD505-2E9C-101B-9397-08002B2CF9AE}" pid="3" name="MCGL Country">
    <vt:lpwstr/>
  </property>
  <property fmtid="{D5CDD505-2E9C-101B-9397-08002B2CF9AE}" pid="4" name="MCGL Accelerator">
    <vt:lpwstr/>
  </property>
  <property fmtid="{D5CDD505-2E9C-101B-9397-08002B2CF9AE}" pid="5" name="High-impact Intervention">
    <vt:lpwstr/>
  </property>
  <property fmtid="{D5CDD505-2E9C-101B-9397-08002B2CF9AE}" pid="6" name="MediaServiceImageTags">
    <vt:lpwstr/>
  </property>
  <property fmtid="{D5CDD505-2E9C-101B-9397-08002B2CF9AE}" pid="7" name="MCGL_x0020_Accelerator">
    <vt:lpwstr/>
  </property>
  <property fmtid="{D5CDD505-2E9C-101B-9397-08002B2CF9AE}" pid="8" name="MCGL_x0020_Country">
    <vt:lpwstr/>
  </property>
  <property fmtid="{D5CDD505-2E9C-101B-9397-08002B2CF9AE}" pid="9" name="High_x002d_impact_x0020_Intervention">
    <vt:lpwstr/>
  </property>
</Properties>
</file>