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D456E" w14:textId="77777777" w:rsidR="00A06560" w:rsidRPr="000E010B" w:rsidRDefault="00EE34AB" w:rsidP="008B7A77">
      <w:pPr>
        <w:ind w:firstLine="720"/>
        <w:jc w:val="center"/>
        <w:rPr>
          <w:b/>
          <w:sz w:val="32"/>
        </w:rPr>
      </w:pPr>
      <w:r>
        <w:rPr>
          <w:b/>
          <w:sz w:val="32"/>
        </w:rPr>
        <w:t>Fem</w:t>
      </w:r>
      <w:r w:rsidR="008F657C" w:rsidRPr="000E010B">
        <w:rPr>
          <w:b/>
          <w:sz w:val="32"/>
        </w:rPr>
        <w:t xml:space="preserve">ale </w:t>
      </w:r>
      <w:r w:rsidR="007E0EC4" w:rsidRPr="000E010B">
        <w:rPr>
          <w:b/>
          <w:sz w:val="32"/>
        </w:rPr>
        <w:t>Condom</w:t>
      </w:r>
      <w:r w:rsidR="00A06560" w:rsidRPr="000E010B">
        <w:rPr>
          <w:b/>
          <w:sz w:val="32"/>
        </w:rPr>
        <w:t>: Session Plan</w:t>
      </w:r>
      <w:r w:rsidR="00A15326" w:rsidRPr="000E010B">
        <w:rPr>
          <w:b/>
          <w:sz w:val="32"/>
        </w:rPr>
        <w:t xml:space="preserve"> </w:t>
      </w:r>
    </w:p>
    <w:p w14:paraId="74FD690B" w14:textId="77777777" w:rsidR="00DE71B3" w:rsidRPr="0011102F" w:rsidRDefault="00DE71B3" w:rsidP="000E010B">
      <w:pPr>
        <w:spacing w:before="120"/>
        <w:jc w:val="left"/>
        <w:rPr>
          <w:b/>
        </w:rPr>
      </w:pPr>
      <w:r>
        <w:rPr>
          <w:b/>
        </w:rPr>
        <w:t>Notes to Facilitator:</w:t>
      </w:r>
    </w:p>
    <w:p w14:paraId="38B3D444" w14:textId="77777777" w:rsidR="00DE71B3" w:rsidRDefault="00DE71B3" w:rsidP="00DE71B3">
      <w:pPr>
        <w:spacing w:before="120"/>
        <w:jc w:val="left"/>
      </w:pPr>
      <w:r w:rsidRPr="00263984">
        <w:t>The slides an</w:t>
      </w:r>
      <w:r>
        <w:t>d session plan</w:t>
      </w:r>
      <w:r w:rsidRPr="00263984">
        <w:t xml:space="preserve"> provide presentation support for conveying technical information and for conducting the interactive learning activities</w:t>
      </w:r>
      <w:r>
        <w:t>.</w:t>
      </w:r>
      <w:r w:rsidRPr="00263984">
        <w:t xml:space="preserve"> </w:t>
      </w:r>
    </w:p>
    <w:p w14:paraId="65E3058C" w14:textId="77777777" w:rsidR="00DE71B3" w:rsidRDefault="00DE71B3" w:rsidP="00DE71B3">
      <w:pPr>
        <w:spacing w:before="120"/>
        <w:jc w:val="left"/>
      </w:pPr>
      <w:r w:rsidRPr="00263984">
        <w:t>To use this</w:t>
      </w:r>
      <w:r>
        <w:t xml:space="preserve"> presentation most effectively, please: </w:t>
      </w:r>
    </w:p>
    <w:p w14:paraId="5158CBB0" w14:textId="77777777" w:rsidR="00DE71B3" w:rsidRDefault="00DE71B3" w:rsidP="00E35BDC">
      <w:pPr>
        <w:numPr>
          <w:ilvl w:val="0"/>
          <w:numId w:val="3"/>
        </w:numPr>
        <w:jc w:val="left"/>
      </w:pPr>
      <w:r>
        <w:t>R</w:t>
      </w:r>
      <w:r w:rsidRPr="00263984">
        <w:t xml:space="preserve">ead the </w:t>
      </w:r>
      <w:r w:rsidR="00EE34AB">
        <w:rPr>
          <w:i/>
        </w:rPr>
        <w:t>Female</w:t>
      </w:r>
      <w:r w:rsidR="00B66D28" w:rsidRPr="00B66D28">
        <w:rPr>
          <w:i/>
        </w:rPr>
        <w:t xml:space="preserve"> </w:t>
      </w:r>
      <w:r w:rsidR="00B66D28">
        <w:rPr>
          <w:i/>
        </w:rPr>
        <w:t xml:space="preserve">Condom </w:t>
      </w:r>
      <w:r w:rsidRPr="0011102F">
        <w:rPr>
          <w:i/>
          <w:iCs/>
        </w:rPr>
        <w:t>Facilitator’s Guide,</w:t>
      </w:r>
      <w:r w:rsidRPr="00263984">
        <w:t xml:space="preserve"> on the </w:t>
      </w:r>
      <w:r w:rsidRPr="0011102F">
        <w:rPr>
          <w:i/>
          <w:iCs/>
        </w:rPr>
        <w:t xml:space="preserve">Using the </w:t>
      </w:r>
      <w:r w:rsidR="003E739D">
        <w:rPr>
          <w:i/>
          <w:iCs/>
        </w:rPr>
        <w:t xml:space="preserve">Training </w:t>
      </w:r>
      <w:r w:rsidRPr="0011102F">
        <w:rPr>
          <w:i/>
          <w:iCs/>
        </w:rPr>
        <w:t>Resource Package</w:t>
      </w:r>
      <w:r w:rsidRPr="00263984">
        <w:t xml:space="preserve"> tab, for guidance on selecting and adapting TRP materials for the learning needs</w:t>
      </w:r>
      <w:r>
        <w:t xml:space="preserve"> of your audience. </w:t>
      </w:r>
    </w:p>
    <w:p w14:paraId="568AF421" w14:textId="77777777" w:rsidR="00DE71B3" w:rsidRPr="00DE71B3" w:rsidRDefault="00DE71B3" w:rsidP="000E6CD6">
      <w:pPr>
        <w:numPr>
          <w:ilvl w:val="0"/>
          <w:numId w:val="3"/>
        </w:numPr>
        <w:spacing w:after="120"/>
        <w:jc w:val="left"/>
      </w:pPr>
      <w:r>
        <w:t>Next read this</w:t>
      </w:r>
      <w:r w:rsidRPr="00263984">
        <w:t xml:space="preserve"> session plan, which includes detailed learning objectives for this module and describes how to use this presentation and other materials required to prepare for and conduct the learning activities</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812"/>
        <w:gridCol w:w="2404"/>
      </w:tblGrid>
      <w:tr w:rsidR="00A06560" w:rsidRPr="00D4321C" w14:paraId="2CC922EB" w14:textId="77777777" w:rsidTr="00DE71B3">
        <w:trPr>
          <w:tblHeader/>
        </w:trPr>
        <w:tc>
          <w:tcPr>
            <w:tcW w:w="3696" w:type="pct"/>
          </w:tcPr>
          <w:p w14:paraId="2BC483FC" w14:textId="77777777" w:rsidR="00A06560" w:rsidRPr="00D4321C" w:rsidRDefault="00A06560" w:rsidP="002836C2">
            <w:pPr>
              <w:jc w:val="center"/>
              <w:rPr>
                <w:b/>
                <w:sz w:val="28"/>
              </w:rPr>
            </w:pPr>
            <w:r w:rsidRPr="00D4321C">
              <w:rPr>
                <w:b/>
                <w:sz w:val="28"/>
              </w:rPr>
              <w:t>Training Process</w:t>
            </w:r>
          </w:p>
        </w:tc>
        <w:tc>
          <w:tcPr>
            <w:tcW w:w="1304" w:type="pct"/>
          </w:tcPr>
          <w:p w14:paraId="2D0826E6" w14:textId="77777777" w:rsidR="00A06560" w:rsidRPr="00D4321C" w:rsidRDefault="00A06560" w:rsidP="002836C2">
            <w:pPr>
              <w:jc w:val="center"/>
              <w:rPr>
                <w:b/>
                <w:sz w:val="28"/>
              </w:rPr>
            </w:pPr>
            <w:r w:rsidRPr="00D4321C">
              <w:rPr>
                <w:b/>
                <w:sz w:val="28"/>
              </w:rPr>
              <w:t>Resources</w:t>
            </w:r>
          </w:p>
        </w:tc>
      </w:tr>
      <w:tr w:rsidR="008F657C" w:rsidRPr="00D4321C" w14:paraId="0DE37A1B" w14:textId="77777777" w:rsidTr="008F657C">
        <w:tc>
          <w:tcPr>
            <w:tcW w:w="5000" w:type="pct"/>
            <w:gridSpan w:val="2"/>
            <w:tcBorders>
              <w:bottom w:val="single" w:sz="6" w:space="0" w:color="auto"/>
            </w:tcBorders>
            <w:shd w:val="clear" w:color="auto" w:fill="F2F2F2"/>
          </w:tcPr>
          <w:p w14:paraId="3B4D5149" w14:textId="77777777" w:rsidR="008F657C" w:rsidRDefault="008F657C" w:rsidP="008F657C">
            <w:pPr>
              <w:jc w:val="left"/>
              <w:rPr>
                <w:b/>
                <w:sz w:val="28"/>
              </w:rPr>
            </w:pPr>
            <w:r w:rsidRPr="00D4321C">
              <w:rPr>
                <w:b/>
                <w:sz w:val="28"/>
              </w:rPr>
              <w:t xml:space="preserve">Session </w:t>
            </w:r>
            <w:r>
              <w:rPr>
                <w:b/>
                <w:sz w:val="28"/>
              </w:rPr>
              <w:t xml:space="preserve">I: Characteristics of </w:t>
            </w:r>
            <w:r w:rsidR="00EE34AB">
              <w:rPr>
                <w:b/>
                <w:sz w:val="28"/>
              </w:rPr>
              <w:t>Fem</w:t>
            </w:r>
            <w:r>
              <w:rPr>
                <w:b/>
                <w:sz w:val="28"/>
              </w:rPr>
              <w:t xml:space="preserve">ale Condoms </w:t>
            </w:r>
          </w:p>
          <w:p w14:paraId="2034350A" w14:textId="77777777" w:rsidR="008F657C" w:rsidRPr="00D4321C" w:rsidRDefault="008F657C" w:rsidP="008F657C">
            <w:pPr>
              <w:spacing w:before="120"/>
              <w:jc w:val="left"/>
              <w:rPr>
                <w:b/>
                <w:sz w:val="28"/>
              </w:rPr>
            </w:pPr>
            <w:r w:rsidRPr="00042F62">
              <w:rPr>
                <w:b/>
              </w:rPr>
              <w:t xml:space="preserve">Session Objective: Describe the characteristics of </w:t>
            </w:r>
            <w:r w:rsidR="00EE34AB">
              <w:rPr>
                <w:b/>
              </w:rPr>
              <w:t>fe</w:t>
            </w:r>
            <w:r>
              <w:rPr>
                <w:b/>
              </w:rPr>
              <w:t>male condoms.</w:t>
            </w:r>
          </w:p>
        </w:tc>
      </w:tr>
      <w:tr w:rsidR="00D4321C" w:rsidRPr="0011102F" w14:paraId="29AF61B7" w14:textId="77777777" w:rsidTr="00D4321C">
        <w:tc>
          <w:tcPr>
            <w:tcW w:w="3696" w:type="pct"/>
            <w:tcBorders>
              <w:top w:val="nil"/>
            </w:tcBorders>
          </w:tcPr>
          <w:p w14:paraId="6AD01D7F" w14:textId="77777777" w:rsidR="00D4321C" w:rsidRPr="00D4321C" w:rsidRDefault="00D4321C" w:rsidP="00D4321C">
            <w:pPr>
              <w:jc w:val="left"/>
              <w:rPr>
                <w:b/>
                <w:i/>
              </w:rPr>
            </w:pPr>
            <w:r>
              <w:rPr>
                <w:b/>
              </w:rPr>
              <w:t xml:space="preserve">Welcome and Introduction </w:t>
            </w:r>
            <w:r>
              <w:rPr>
                <w:b/>
                <w:i/>
              </w:rPr>
              <w:t>(10 min.)</w:t>
            </w:r>
          </w:p>
          <w:p w14:paraId="4D087A1C" w14:textId="77777777" w:rsidR="00667AED" w:rsidRDefault="00667AED" w:rsidP="00E35BDC">
            <w:pPr>
              <w:numPr>
                <w:ilvl w:val="0"/>
                <w:numId w:val="3"/>
              </w:numPr>
              <w:jc w:val="left"/>
            </w:pPr>
            <w:r>
              <w:t>Greet participants and introduce yourself.</w:t>
            </w:r>
          </w:p>
          <w:p w14:paraId="59417071" w14:textId="77777777" w:rsidR="00667AED" w:rsidRPr="00D4321C" w:rsidRDefault="00667AED" w:rsidP="00E35BDC">
            <w:pPr>
              <w:numPr>
                <w:ilvl w:val="0"/>
                <w:numId w:val="3"/>
              </w:numPr>
              <w:jc w:val="left"/>
            </w:pPr>
            <w:r>
              <w:t xml:space="preserve">See the Conducting Training tab in the TRP website (available at: </w:t>
            </w:r>
            <w:hyperlink r:id="rId8" w:history="1">
              <w:r>
                <w:rPr>
                  <w:rStyle w:val="Hyperlink"/>
                </w:rPr>
                <w:t>http://www.fptraining.org/content/conducting-training</w:t>
              </w:r>
            </w:hyperlink>
            <w:r w:rsidRPr="00550969">
              <w:t>)</w:t>
            </w:r>
            <w:r>
              <w:rPr>
                <w:color w:val="1F497D"/>
              </w:rPr>
              <w:t xml:space="preserve"> </w:t>
            </w:r>
            <w:r>
              <w:t>for ice breaker options.</w:t>
            </w:r>
          </w:p>
          <w:p w14:paraId="3E838AF3" w14:textId="77777777" w:rsidR="00D4321C" w:rsidRDefault="00D4321C" w:rsidP="00D4321C">
            <w:pPr>
              <w:spacing w:before="120"/>
              <w:jc w:val="left"/>
              <w:rPr>
                <w:b/>
              </w:rPr>
            </w:pPr>
            <w:r w:rsidRPr="0011102F">
              <w:rPr>
                <w:b/>
              </w:rPr>
              <w:t>Objectives</w:t>
            </w:r>
          </w:p>
          <w:p w14:paraId="57765555" w14:textId="77777777" w:rsidR="00D4321C" w:rsidRDefault="00D4321C" w:rsidP="00D4321C">
            <w:pPr>
              <w:jc w:val="left"/>
              <w:rPr>
                <w:rFonts w:ascii="Helvetica" w:hAnsi="Helvetica"/>
                <w:color w:val="3B5998"/>
                <w:sz w:val="14"/>
                <w:szCs w:val="14"/>
              </w:rPr>
            </w:pPr>
            <w:r>
              <w:rPr>
                <w:b/>
                <w:i/>
              </w:rPr>
              <w:t>Discussion (5 min.)</w:t>
            </w:r>
            <w:r>
              <w:rPr>
                <w:rFonts w:ascii="Helvetica" w:hAnsi="Helvetica"/>
                <w:color w:val="3B5998"/>
                <w:sz w:val="14"/>
                <w:szCs w:val="14"/>
              </w:rPr>
              <w:t xml:space="preserve"> </w:t>
            </w:r>
          </w:p>
          <w:p w14:paraId="71B47B89" w14:textId="77777777" w:rsidR="00667AED" w:rsidRDefault="00667AED" w:rsidP="00667AED">
            <w:pPr>
              <w:spacing w:before="120"/>
              <w:jc w:val="left"/>
              <w:rPr>
                <w:b/>
                <w:i/>
              </w:rPr>
            </w:pPr>
            <w:r>
              <w:rPr>
                <w:b/>
                <w:i/>
              </w:rPr>
              <w:t>Explain:</w:t>
            </w:r>
          </w:p>
          <w:p w14:paraId="33F438EC" w14:textId="77777777" w:rsidR="00CF7615" w:rsidRDefault="00CF7615" w:rsidP="00CF7615">
            <w:pPr>
              <w:numPr>
                <w:ilvl w:val="0"/>
                <w:numId w:val="4"/>
              </w:numPr>
              <w:spacing w:before="120"/>
              <w:ind w:left="720"/>
              <w:jc w:val="left"/>
            </w:pPr>
            <w:r>
              <w:t xml:space="preserve">The </w:t>
            </w:r>
            <w:r w:rsidR="00EE34AB">
              <w:t>fe</w:t>
            </w:r>
            <w:r>
              <w:t xml:space="preserve">male condom is a barrier method of contraception and prevents both pregnancy </w:t>
            </w:r>
            <w:r w:rsidRPr="00CF7615">
              <w:rPr>
                <w:i/>
                <w:iCs/>
              </w:rPr>
              <w:t>and</w:t>
            </w:r>
            <w:r w:rsidRPr="00CF7615">
              <w:t xml:space="preserve"> transmission of STIs/HIV.</w:t>
            </w:r>
          </w:p>
          <w:p w14:paraId="3B387CD8" w14:textId="77777777" w:rsidR="00667AED" w:rsidRDefault="00667AED" w:rsidP="00E35BDC">
            <w:pPr>
              <w:numPr>
                <w:ilvl w:val="0"/>
                <w:numId w:val="4"/>
              </w:numPr>
              <w:spacing w:before="120"/>
              <w:ind w:left="720"/>
              <w:jc w:val="left"/>
            </w:pPr>
            <w:r w:rsidRPr="006B050F">
              <w:t>This presentation provides an overview of the characteristics of this method. It also provides training on how to counsel, screen, and provide follow-up to clients who are in</w:t>
            </w:r>
            <w:r>
              <w:t>terested in using</w:t>
            </w:r>
            <w:r w:rsidRPr="006B050F">
              <w:t xml:space="preserve"> </w:t>
            </w:r>
            <w:r w:rsidR="00EE34AB">
              <w:t>fe</w:t>
            </w:r>
            <w:r>
              <w:t>male condoms</w:t>
            </w:r>
            <w:r w:rsidR="000E010B">
              <w:t xml:space="preserve"> as a way to prevents both pregnancy </w:t>
            </w:r>
            <w:r w:rsidR="000E010B" w:rsidRPr="000E010B">
              <w:rPr>
                <w:iCs/>
              </w:rPr>
              <w:t>and</w:t>
            </w:r>
            <w:r w:rsidR="000E010B" w:rsidRPr="00CF7615">
              <w:t xml:space="preserve"> transmission of STIs/HIV.</w:t>
            </w:r>
          </w:p>
          <w:p w14:paraId="011A2C69" w14:textId="77777777" w:rsidR="00667AED" w:rsidRDefault="00667AED" w:rsidP="00E35BDC">
            <w:pPr>
              <w:numPr>
                <w:ilvl w:val="0"/>
                <w:numId w:val="4"/>
              </w:numPr>
              <w:spacing w:before="120"/>
              <w:ind w:left="720"/>
              <w:jc w:val="left"/>
            </w:pPr>
            <w:r w:rsidRPr="00730A46">
              <w:t>The sessio</w:t>
            </w:r>
            <w:r>
              <w:t xml:space="preserve">n is designed to address the </w:t>
            </w:r>
            <w:r w:rsidR="00EE34AB">
              <w:t>fe</w:t>
            </w:r>
            <w:r w:rsidR="00FA6AF7">
              <w:t>male condom</w:t>
            </w:r>
            <w:r w:rsidRPr="00730A46">
              <w:t>-related objec</w:t>
            </w:r>
            <w:r>
              <w:t xml:space="preserve">tives listed in the Facilitator’s Guide and on the slide set. </w:t>
            </w:r>
          </w:p>
          <w:p w14:paraId="642665A0" w14:textId="77777777" w:rsidR="00667AED" w:rsidRPr="006B050F" w:rsidRDefault="00667AED" w:rsidP="00E35BDC">
            <w:pPr>
              <w:numPr>
                <w:ilvl w:val="0"/>
                <w:numId w:val="4"/>
              </w:numPr>
              <w:spacing w:before="120"/>
              <w:ind w:left="720"/>
              <w:jc w:val="left"/>
            </w:pPr>
            <w:r w:rsidRPr="006B050F">
              <w:t xml:space="preserve">During this training you will learn and demonstrate these skills during role plays and other activities. You will also be encouraged to think about what it will be like to perform these tasks on-the-job.  </w:t>
            </w:r>
          </w:p>
          <w:p w14:paraId="30158EC8" w14:textId="77777777" w:rsidR="00667AED" w:rsidRDefault="00667AED" w:rsidP="00E35BDC">
            <w:pPr>
              <w:numPr>
                <w:ilvl w:val="0"/>
                <w:numId w:val="4"/>
              </w:numPr>
              <w:spacing w:before="120"/>
              <w:ind w:left="720"/>
              <w:jc w:val="left"/>
            </w:pPr>
            <w:r>
              <w:t xml:space="preserve">Review objectives with participants. </w:t>
            </w:r>
          </w:p>
          <w:p w14:paraId="461363ED" w14:textId="77777777" w:rsidR="00D4321C" w:rsidRPr="0011102F" w:rsidRDefault="00667AED" w:rsidP="00E35BDC">
            <w:pPr>
              <w:numPr>
                <w:ilvl w:val="0"/>
                <w:numId w:val="4"/>
              </w:numPr>
              <w:spacing w:before="120"/>
              <w:ind w:left="720"/>
              <w:jc w:val="left"/>
            </w:pPr>
            <w:r>
              <w:t>Solicit input about whether the planned objectives match participant’s expectations of the training.</w:t>
            </w:r>
          </w:p>
        </w:tc>
        <w:tc>
          <w:tcPr>
            <w:tcW w:w="1304" w:type="pct"/>
            <w:tcBorders>
              <w:top w:val="nil"/>
            </w:tcBorders>
          </w:tcPr>
          <w:p w14:paraId="70ED49B2" w14:textId="77777777" w:rsidR="00D4321C" w:rsidRDefault="00D4321C" w:rsidP="00D4321C">
            <w:pPr>
              <w:jc w:val="left"/>
            </w:pPr>
            <w:r w:rsidRPr="007E7307">
              <w:t xml:space="preserve">Slide </w:t>
            </w:r>
            <w:r w:rsidR="001475AB" w:rsidRPr="007E7307">
              <w:t>2</w:t>
            </w:r>
            <w:r w:rsidRPr="007E7307">
              <w:t>: Objectives</w:t>
            </w:r>
          </w:p>
          <w:p w14:paraId="5A312042" w14:textId="77777777" w:rsidR="00D4321C" w:rsidRPr="001D558E" w:rsidRDefault="00D4321C" w:rsidP="00D4321C">
            <w:pPr>
              <w:spacing w:before="120"/>
              <w:jc w:val="left"/>
            </w:pPr>
          </w:p>
        </w:tc>
      </w:tr>
      <w:tr w:rsidR="00A06560" w:rsidRPr="0011102F" w14:paraId="4A8ABC84" w14:textId="77777777" w:rsidTr="000E6CD6">
        <w:trPr>
          <w:trHeight w:val="1008"/>
        </w:trPr>
        <w:tc>
          <w:tcPr>
            <w:tcW w:w="3696" w:type="pct"/>
            <w:tcBorders>
              <w:top w:val="single" w:sz="6" w:space="0" w:color="auto"/>
              <w:bottom w:val="nil"/>
            </w:tcBorders>
          </w:tcPr>
          <w:p w14:paraId="484465DF" w14:textId="77777777" w:rsidR="00D4321C" w:rsidRDefault="00A71856" w:rsidP="002836C2">
            <w:pPr>
              <w:jc w:val="left"/>
              <w:rPr>
                <w:b/>
              </w:rPr>
            </w:pPr>
            <w:r>
              <w:rPr>
                <w:b/>
                <w:noProof/>
              </w:rPr>
              <w:lastRenderedPageBreak/>
              <w:pict w14:anchorId="55D981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alt="pencil,pen,edit,paint,draw,write,writing" style="position:absolute;margin-left:281.5pt;margin-top:3.5pt;width:43.2pt;height:43.2pt;z-index:1;mso-wrap-edited:f;mso-width-percent:0;mso-height-percent:0;mso-position-horizontal-relative:text;mso-position-vertical-relative:text;mso-width-percent:0;mso-height-percent:0">
                  <v:imagedata r:id="rId9" r:href="rId10"/>
                  <w10:wrap type="square"/>
                </v:shape>
              </w:pict>
            </w:r>
            <w:r w:rsidR="00A06560">
              <w:rPr>
                <w:b/>
              </w:rPr>
              <w:t xml:space="preserve">Pre-Test Questionnaire </w:t>
            </w:r>
          </w:p>
          <w:p w14:paraId="0305054A" w14:textId="77777777" w:rsidR="00A06560" w:rsidRPr="00D4321C" w:rsidRDefault="00A06560" w:rsidP="002836C2">
            <w:pPr>
              <w:jc w:val="left"/>
              <w:rPr>
                <w:b/>
                <w:i/>
              </w:rPr>
            </w:pPr>
            <w:r w:rsidRPr="00D4321C">
              <w:rPr>
                <w:b/>
                <w:i/>
              </w:rPr>
              <w:t>(</w:t>
            </w:r>
            <w:r w:rsidR="003278BB">
              <w:rPr>
                <w:b/>
                <w:i/>
              </w:rPr>
              <w:t>15</w:t>
            </w:r>
            <w:r w:rsidRPr="00D4321C">
              <w:rPr>
                <w:b/>
                <w:i/>
              </w:rPr>
              <w:t xml:space="preserve"> min.)</w:t>
            </w:r>
          </w:p>
        </w:tc>
        <w:tc>
          <w:tcPr>
            <w:tcW w:w="1304" w:type="pct"/>
            <w:tcBorders>
              <w:top w:val="single" w:sz="6" w:space="0" w:color="auto"/>
              <w:bottom w:val="nil"/>
            </w:tcBorders>
          </w:tcPr>
          <w:p w14:paraId="72A8A339" w14:textId="77777777" w:rsidR="00A06560" w:rsidRDefault="00776404" w:rsidP="00637E47">
            <w:pPr>
              <w:jc w:val="left"/>
            </w:pPr>
            <w:r>
              <w:t>Evaluation Tool</w:t>
            </w:r>
            <w:r w:rsidR="00DE71B3">
              <w:t xml:space="preserve">: </w:t>
            </w:r>
            <w:r w:rsidR="00B3344D">
              <w:t xml:space="preserve">The </w:t>
            </w:r>
            <w:r w:rsidR="00637E47">
              <w:t>Female</w:t>
            </w:r>
            <w:r w:rsidR="00B3344D">
              <w:t xml:space="preserve"> Condom Pre-Test</w:t>
            </w:r>
          </w:p>
        </w:tc>
      </w:tr>
      <w:tr w:rsidR="00B51926" w:rsidRPr="0011102F" w14:paraId="2FB76258" w14:textId="77777777" w:rsidTr="00DE71B3">
        <w:tc>
          <w:tcPr>
            <w:tcW w:w="3696" w:type="pct"/>
          </w:tcPr>
          <w:p w14:paraId="476EF9A1" w14:textId="77777777" w:rsidR="00B51926" w:rsidRDefault="00B51926" w:rsidP="00B51926">
            <w:pPr>
              <w:jc w:val="left"/>
            </w:pPr>
            <w:r w:rsidRPr="00637E47">
              <w:rPr>
                <w:b/>
              </w:rPr>
              <w:t xml:space="preserve">What </w:t>
            </w:r>
            <w:r w:rsidR="00143E0C" w:rsidRPr="00637E47">
              <w:rPr>
                <w:b/>
              </w:rPr>
              <w:t>is the</w:t>
            </w:r>
            <w:r w:rsidRPr="00637E47">
              <w:rPr>
                <w:b/>
              </w:rPr>
              <w:t xml:space="preserve"> </w:t>
            </w:r>
            <w:r w:rsidR="00EE34AB" w:rsidRPr="00637E47">
              <w:rPr>
                <w:b/>
              </w:rPr>
              <w:t>Female</w:t>
            </w:r>
            <w:r w:rsidR="00143E0C" w:rsidRPr="00637E47">
              <w:rPr>
                <w:b/>
              </w:rPr>
              <w:t xml:space="preserve"> Condom?</w:t>
            </w:r>
          </w:p>
          <w:p w14:paraId="076B81FD" w14:textId="77777777" w:rsidR="00B51926" w:rsidRDefault="00B51926" w:rsidP="00B51926">
            <w:pPr>
              <w:jc w:val="left"/>
              <w:rPr>
                <w:b/>
                <w:i/>
              </w:rPr>
            </w:pPr>
            <w:r>
              <w:rPr>
                <w:b/>
                <w:i/>
              </w:rPr>
              <w:t xml:space="preserve">Discussion </w:t>
            </w:r>
            <w:r w:rsidRPr="00B3344D">
              <w:rPr>
                <w:b/>
                <w:i/>
              </w:rPr>
              <w:t>(</w:t>
            </w:r>
            <w:r w:rsidR="0009553E">
              <w:rPr>
                <w:b/>
                <w:i/>
              </w:rPr>
              <w:t>10</w:t>
            </w:r>
            <w:r w:rsidRPr="00B3344D">
              <w:rPr>
                <w:b/>
                <w:i/>
              </w:rPr>
              <w:t xml:space="preserve"> min.)</w:t>
            </w:r>
          </w:p>
          <w:p w14:paraId="42667AFC" w14:textId="77777777" w:rsidR="00B51926" w:rsidRDefault="00E00C98" w:rsidP="00E35BDC">
            <w:pPr>
              <w:numPr>
                <w:ilvl w:val="0"/>
                <w:numId w:val="4"/>
              </w:numPr>
              <w:spacing w:before="120"/>
              <w:ind w:left="720"/>
              <w:jc w:val="left"/>
            </w:pPr>
            <w:r>
              <w:t xml:space="preserve">The </w:t>
            </w:r>
            <w:r w:rsidR="00637E47">
              <w:t>fe</w:t>
            </w:r>
            <w:r w:rsidR="00B3344D">
              <w:t>m</w:t>
            </w:r>
            <w:r w:rsidR="00B51926">
              <w:t xml:space="preserve">ale </w:t>
            </w:r>
            <w:r>
              <w:t xml:space="preserve">(and male) </w:t>
            </w:r>
            <w:r w:rsidR="00B3344D">
              <w:t>condom is an</w:t>
            </w:r>
            <w:r w:rsidR="00B51926">
              <w:t xml:space="preserve"> </w:t>
            </w:r>
            <w:r w:rsidR="00B51926" w:rsidRPr="00B51926">
              <w:t>effective barrier method that can be used for both prevention of pregnancy and protection against HIV and other sexually transmitted infections, or STIs.</w:t>
            </w:r>
          </w:p>
          <w:p w14:paraId="7088F899" w14:textId="77777777" w:rsidR="00B51926" w:rsidRDefault="00B51926" w:rsidP="00637E47">
            <w:pPr>
              <w:numPr>
                <w:ilvl w:val="0"/>
                <w:numId w:val="4"/>
              </w:numPr>
              <w:spacing w:before="120"/>
              <w:ind w:left="720"/>
              <w:jc w:val="left"/>
            </w:pPr>
            <w:r>
              <w:t xml:space="preserve">The </w:t>
            </w:r>
            <w:r w:rsidR="00637E47">
              <w:t>fe</w:t>
            </w:r>
            <w:r>
              <w:t xml:space="preserve">male condom is a </w:t>
            </w:r>
            <w:r w:rsidR="00637E47" w:rsidRPr="00637E47">
              <w:t>transparent sheath that fits loosely inside a woman’s vagina</w:t>
            </w:r>
            <w:r>
              <w:t xml:space="preserve">. </w:t>
            </w:r>
          </w:p>
          <w:p w14:paraId="51B60ABB" w14:textId="77777777" w:rsidR="00637E47" w:rsidRDefault="00B51926" w:rsidP="00637E47">
            <w:pPr>
              <w:numPr>
                <w:ilvl w:val="0"/>
                <w:numId w:val="4"/>
              </w:numPr>
              <w:spacing w:before="120"/>
              <w:ind w:left="720"/>
              <w:jc w:val="left"/>
            </w:pPr>
            <w:r>
              <w:t xml:space="preserve">Most </w:t>
            </w:r>
            <w:r w:rsidR="00637E47">
              <w:t>fe</w:t>
            </w:r>
            <w:r>
              <w:t xml:space="preserve">male condoms are made </w:t>
            </w:r>
            <w:r w:rsidR="00637E47" w:rsidRPr="00637E47">
              <w:t>of thin, soft, synthetic film</w:t>
            </w:r>
            <w:r w:rsidR="00637E47">
              <w:t>.</w:t>
            </w:r>
          </w:p>
          <w:p w14:paraId="4FC6793B" w14:textId="77777777" w:rsidR="00637E47" w:rsidRDefault="00637E47" w:rsidP="00637E47">
            <w:pPr>
              <w:numPr>
                <w:ilvl w:val="0"/>
                <w:numId w:val="4"/>
              </w:numPr>
              <w:spacing w:before="120"/>
              <w:ind w:left="720"/>
              <w:jc w:val="left"/>
            </w:pPr>
            <w:r w:rsidRPr="00637E47">
              <w:t>Plastic female condoms can be used by anyone, and latex female condoms can be used by anyone except those with severe allergic reaction to latex. However, severe allergic reactio</w:t>
            </w:r>
            <w:r>
              <w:t>ns to latex are extremely rare.</w:t>
            </w:r>
            <w:r w:rsidRPr="00637E47">
              <w:t xml:space="preserve"> </w:t>
            </w:r>
          </w:p>
          <w:p w14:paraId="0C25A959" w14:textId="77777777" w:rsidR="00B00CD9" w:rsidRDefault="00B00CD9" w:rsidP="00B00CD9">
            <w:pPr>
              <w:numPr>
                <w:ilvl w:val="0"/>
                <w:numId w:val="4"/>
              </w:numPr>
              <w:spacing w:before="120"/>
              <w:ind w:left="720"/>
              <w:jc w:val="left"/>
            </w:pPr>
            <w:r>
              <w:t>Most common type is the Female Condom 2 (FC2), made of thin, soft, synthetic rubber film, with flexible rings at both ends.</w:t>
            </w:r>
          </w:p>
          <w:p w14:paraId="1BDE77CD" w14:textId="77777777" w:rsidR="00B00CD9" w:rsidRDefault="00B00CD9" w:rsidP="00B00CD9">
            <w:pPr>
              <w:numPr>
                <w:ilvl w:val="0"/>
                <w:numId w:val="4"/>
              </w:numPr>
              <w:spacing w:before="120"/>
              <w:ind w:left="720"/>
              <w:jc w:val="left"/>
            </w:pPr>
            <w:r>
              <w:t>Natural latex female condoms are available in some countries.</w:t>
            </w:r>
          </w:p>
          <w:p w14:paraId="40A6BD5A" w14:textId="77777777" w:rsidR="0009553E" w:rsidRDefault="0009553E" w:rsidP="00637E47">
            <w:pPr>
              <w:numPr>
                <w:ilvl w:val="0"/>
                <w:numId w:val="4"/>
              </w:numPr>
              <w:spacing w:before="120"/>
              <w:ind w:left="720"/>
              <w:jc w:val="left"/>
            </w:pPr>
            <w:r>
              <w:t xml:space="preserve">Describe and discuss the types of </w:t>
            </w:r>
            <w:r w:rsidR="00637E47">
              <w:t>fe</w:t>
            </w:r>
            <w:r>
              <w:t xml:space="preserve">male condoms that are available in your country or region. </w:t>
            </w:r>
          </w:p>
          <w:p w14:paraId="57BB0348" w14:textId="77777777" w:rsidR="0009553E" w:rsidRDefault="0009553E" w:rsidP="00E35BDC">
            <w:pPr>
              <w:numPr>
                <w:ilvl w:val="0"/>
                <w:numId w:val="4"/>
              </w:numPr>
              <w:spacing w:before="120" w:after="120"/>
              <w:ind w:left="720"/>
              <w:jc w:val="left"/>
            </w:pPr>
            <w:r w:rsidRPr="0009553E">
              <w:rPr>
                <w:b/>
                <w:i/>
              </w:rPr>
              <w:t>Ask participants</w:t>
            </w:r>
            <w:r>
              <w:t xml:space="preserve">: </w:t>
            </w:r>
            <w:r w:rsidRPr="0009553E">
              <w:rPr>
                <w:i/>
              </w:rPr>
              <w:t xml:space="preserve">What are some words that clients use to refer to condoms? </w:t>
            </w:r>
          </w:p>
          <w:p w14:paraId="3C79B5FA" w14:textId="77777777" w:rsidR="0009553E" w:rsidRDefault="0009553E" w:rsidP="00E35BDC">
            <w:pPr>
              <w:numPr>
                <w:ilvl w:val="0"/>
                <w:numId w:val="4"/>
              </w:numPr>
              <w:spacing w:before="120" w:after="120"/>
              <w:ind w:left="720"/>
              <w:jc w:val="left"/>
            </w:pPr>
            <w:r>
              <w:t xml:space="preserve">Discuss the common words for </w:t>
            </w:r>
            <w:r w:rsidR="00637E47">
              <w:t>fe</w:t>
            </w:r>
            <w:r>
              <w:t xml:space="preserve">male condoms that participants have heard their clients use. Inform participants that knowing common terms can help them communicate more effectively with clients.  </w:t>
            </w:r>
          </w:p>
          <w:p w14:paraId="244702FA" w14:textId="77777777" w:rsidR="0009553E" w:rsidRPr="00B3344D" w:rsidRDefault="0009553E" w:rsidP="00637E47">
            <w:pPr>
              <w:numPr>
                <w:ilvl w:val="0"/>
                <w:numId w:val="4"/>
              </w:numPr>
              <w:spacing w:before="120" w:after="120"/>
              <w:ind w:left="720"/>
              <w:jc w:val="left"/>
            </w:pPr>
            <w:r>
              <w:t xml:space="preserve">Display samples of locally available condoms (latex and </w:t>
            </w:r>
            <w:r w:rsidR="00637E47">
              <w:t>plastic</w:t>
            </w:r>
            <w:r>
              <w:t>) and distribute them among the group for participants to examine.</w:t>
            </w:r>
          </w:p>
        </w:tc>
        <w:tc>
          <w:tcPr>
            <w:tcW w:w="1304" w:type="pct"/>
          </w:tcPr>
          <w:p w14:paraId="5349EB6A" w14:textId="77777777" w:rsidR="00B51926" w:rsidRDefault="00637E47" w:rsidP="00B51926">
            <w:pPr>
              <w:jc w:val="left"/>
            </w:pPr>
            <w:r>
              <w:t xml:space="preserve">Slide 3: What is the Female Condom </w:t>
            </w:r>
          </w:p>
          <w:p w14:paraId="55D91CFF" w14:textId="77777777" w:rsidR="00E00C98" w:rsidRDefault="00E00C98" w:rsidP="00B51926">
            <w:pPr>
              <w:jc w:val="left"/>
            </w:pPr>
          </w:p>
          <w:p w14:paraId="053A342A" w14:textId="77777777" w:rsidR="00E00C98" w:rsidRDefault="00E00C98" w:rsidP="00B51926">
            <w:pPr>
              <w:jc w:val="left"/>
              <w:rPr>
                <w:i/>
              </w:rPr>
            </w:pPr>
            <w:r>
              <w:t xml:space="preserve">Handout #1: </w:t>
            </w:r>
            <w:r w:rsidRPr="00142227">
              <w:rPr>
                <w:i/>
              </w:rPr>
              <w:t xml:space="preserve">Comparing </w:t>
            </w:r>
            <w:r w:rsidR="0060375A">
              <w:rPr>
                <w:i/>
              </w:rPr>
              <w:t>Effectiveness of FP Methods</w:t>
            </w:r>
          </w:p>
          <w:p w14:paraId="24EFD459" w14:textId="77777777" w:rsidR="00BA1675" w:rsidRDefault="00BA1675" w:rsidP="00B51926">
            <w:pPr>
              <w:jc w:val="left"/>
              <w:rPr>
                <w:i/>
              </w:rPr>
            </w:pPr>
          </w:p>
          <w:p w14:paraId="1FB230CD" w14:textId="77777777" w:rsidR="00BA1675" w:rsidRDefault="00BA1675" w:rsidP="00B51926">
            <w:pPr>
              <w:jc w:val="left"/>
            </w:pPr>
            <w:r>
              <w:t>Handout #</w:t>
            </w:r>
            <w:r w:rsidR="007A2787">
              <w:t>2</w:t>
            </w:r>
            <w:r>
              <w:t xml:space="preserve">: </w:t>
            </w:r>
            <w:r>
              <w:br/>
            </w:r>
            <w:r w:rsidRPr="00142227">
              <w:rPr>
                <w:i/>
              </w:rPr>
              <w:t xml:space="preserve">Fact Sheet: </w:t>
            </w:r>
            <w:r w:rsidR="00E50674">
              <w:rPr>
                <w:i/>
              </w:rPr>
              <w:t>Fem</w:t>
            </w:r>
            <w:r w:rsidRPr="00142227">
              <w:rPr>
                <w:i/>
              </w:rPr>
              <w:t>ale Condoms</w:t>
            </w:r>
          </w:p>
          <w:p w14:paraId="1206F37B" w14:textId="77777777" w:rsidR="00B51926" w:rsidRDefault="00B51926" w:rsidP="002836C2">
            <w:pPr>
              <w:jc w:val="left"/>
            </w:pPr>
          </w:p>
        </w:tc>
      </w:tr>
      <w:tr w:rsidR="00713BD9" w:rsidRPr="0011102F" w14:paraId="545CFCC4" w14:textId="77777777" w:rsidTr="00713BD9">
        <w:tc>
          <w:tcPr>
            <w:tcW w:w="3696" w:type="pct"/>
          </w:tcPr>
          <w:p w14:paraId="29448756" w14:textId="77777777" w:rsidR="00713BD9" w:rsidRDefault="00EE34AB" w:rsidP="00713BD9">
            <w:pPr>
              <w:spacing w:before="120"/>
              <w:jc w:val="left"/>
              <w:rPr>
                <w:b/>
              </w:rPr>
            </w:pPr>
            <w:r w:rsidRPr="00C578C3">
              <w:rPr>
                <w:b/>
              </w:rPr>
              <w:t>Fem</w:t>
            </w:r>
            <w:r w:rsidR="00713BD9" w:rsidRPr="00C578C3">
              <w:rPr>
                <w:b/>
              </w:rPr>
              <w:t>ale Condom: Key Points for Providers and Clients</w:t>
            </w:r>
          </w:p>
          <w:p w14:paraId="4508BF04" w14:textId="77777777" w:rsidR="007A6346" w:rsidRPr="00EE34F4" w:rsidRDefault="007A6346" w:rsidP="007A6346">
            <w:pPr>
              <w:spacing w:after="120"/>
              <w:jc w:val="left"/>
              <w:rPr>
                <w:b/>
                <w:i/>
              </w:rPr>
            </w:pPr>
            <w:r w:rsidRPr="00EE34F4">
              <w:rPr>
                <w:b/>
                <w:i/>
              </w:rPr>
              <w:t>Discussion (10 min.)</w:t>
            </w:r>
          </w:p>
          <w:p w14:paraId="7B94CEF2" w14:textId="77777777" w:rsidR="00713BD9" w:rsidRDefault="00713BD9" w:rsidP="00713BD9">
            <w:pPr>
              <w:jc w:val="left"/>
            </w:pPr>
            <w:r w:rsidRPr="00B13F77">
              <w:rPr>
                <w:b/>
                <w:i/>
              </w:rPr>
              <w:t>Ask the participants:</w:t>
            </w:r>
            <w:r>
              <w:rPr>
                <w:b/>
              </w:rPr>
              <w:t xml:space="preserve"> </w:t>
            </w:r>
          </w:p>
          <w:p w14:paraId="16D41998" w14:textId="77777777" w:rsidR="00713BD9" w:rsidRDefault="00CD0DA6" w:rsidP="00E35BDC">
            <w:pPr>
              <w:numPr>
                <w:ilvl w:val="0"/>
                <w:numId w:val="5"/>
              </w:numPr>
              <w:spacing w:before="120" w:after="120"/>
              <w:jc w:val="left"/>
            </w:pPr>
            <w:r>
              <w:t xml:space="preserve">Use slides 5 and 6 to provide an overview of the key points about </w:t>
            </w:r>
            <w:r w:rsidR="00EE34AB">
              <w:t>fe</w:t>
            </w:r>
            <w:r>
              <w:t>male condoms.</w:t>
            </w:r>
          </w:p>
          <w:p w14:paraId="61E6A379" w14:textId="77777777" w:rsidR="002D02A4" w:rsidRPr="00814A6B" w:rsidRDefault="002D02A4" w:rsidP="002D02A4">
            <w:pPr>
              <w:spacing w:before="120" w:after="120"/>
              <w:ind w:left="720"/>
              <w:jc w:val="left"/>
            </w:pPr>
          </w:p>
        </w:tc>
        <w:tc>
          <w:tcPr>
            <w:tcW w:w="1304" w:type="pct"/>
          </w:tcPr>
          <w:p w14:paraId="681A4F31" w14:textId="77777777" w:rsidR="00713BD9" w:rsidRDefault="00CD0DA6" w:rsidP="00C578C3">
            <w:pPr>
              <w:spacing w:before="120"/>
              <w:jc w:val="left"/>
            </w:pPr>
            <w:r>
              <w:t xml:space="preserve">Slides </w:t>
            </w:r>
            <w:r w:rsidR="0031243D">
              <w:t>4</w:t>
            </w:r>
            <w:r>
              <w:t xml:space="preserve"> and </w:t>
            </w:r>
            <w:r w:rsidR="0031243D">
              <w:t>5</w:t>
            </w:r>
            <w:r>
              <w:t>:</w:t>
            </w:r>
            <w:r w:rsidR="00713BD9">
              <w:br/>
            </w:r>
            <w:r w:rsidR="00C578C3">
              <w:t>Key Points for Providers and Clients</w:t>
            </w:r>
          </w:p>
        </w:tc>
      </w:tr>
      <w:tr w:rsidR="00A06560" w:rsidRPr="0011102F" w14:paraId="73BE89E8" w14:textId="77777777" w:rsidTr="00DE71B3">
        <w:tc>
          <w:tcPr>
            <w:tcW w:w="3696" w:type="pct"/>
          </w:tcPr>
          <w:p w14:paraId="0E59CF9C" w14:textId="77777777" w:rsidR="00A06560" w:rsidRPr="008F657C" w:rsidRDefault="00C578C3" w:rsidP="002836C2">
            <w:pPr>
              <w:jc w:val="left"/>
              <w:rPr>
                <w:b/>
                <w:lang w:val="fr-CI"/>
              </w:rPr>
            </w:pPr>
            <w:r>
              <w:rPr>
                <w:b/>
                <w:lang w:val="fr-CI"/>
              </w:rPr>
              <w:lastRenderedPageBreak/>
              <w:t>Female</w:t>
            </w:r>
            <w:r w:rsidR="00EE34F4">
              <w:rPr>
                <w:b/>
                <w:lang w:val="fr-CI"/>
              </w:rPr>
              <w:t xml:space="preserve"> Condom</w:t>
            </w:r>
            <w:r w:rsidR="00FC523D" w:rsidRPr="008F657C">
              <w:rPr>
                <w:b/>
                <w:lang w:val="fr-CI"/>
              </w:rPr>
              <w:t>: Dual Protection</w:t>
            </w:r>
          </w:p>
          <w:p w14:paraId="267E566F" w14:textId="77777777" w:rsidR="00A06560" w:rsidRPr="008F657C" w:rsidRDefault="00A06560" w:rsidP="002836C2">
            <w:pPr>
              <w:jc w:val="left"/>
              <w:rPr>
                <w:b/>
                <w:i/>
                <w:lang w:val="fr-CI"/>
              </w:rPr>
            </w:pPr>
            <w:r w:rsidRPr="00A15326">
              <w:rPr>
                <w:b/>
                <w:i/>
                <w:lang w:val="fr-CI"/>
              </w:rPr>
              <w:t>Lecturette (10 min.)</w:t>
            </w:r>
          </w:p>
          <w:p w14:paraId="57C6B418" w14:textId="77777777" w:rsidR="00FC523D" w:rsidRDefault="00C578C3" w:rsidP="00E35BDC">
            <w:pPr>
              <w:numPr>
                <w:ilvl w:val="0"/>
                <w:numId w:val="5"/>
              </w:numPr>
              <w:spacing w:before="120" w:after="120"/>
              <w:jc w:val="left"/>
            </w:pPr>
            <w:r>
              <w:t>Fem</w:t>
            </w:r>
            <w:r w:rsidR="00A15326" w:rsidRPr="00A15326">
              <w:t>ale (and male) c</w:t>
            </w:r>
            <w:r w:rsidR="00FC523D">
              <w:t xml:space="preserve">ondoms provide dual protection: </w:t>
            </w:r>
            <w:r w:rsidR="00A15326">
              <w:t>they</w:t>
            </w:r>
            <w:r w:rsidR="00FC523D">
              <w:t xml:space="preserve"> are the </w:t>
            </w:r>
            <w:r w:rsidR="00FC523D" w:rsidRPr="00A15326">
              <w:rPr>
                <w:b/>
                <w:u w:val="single"/>
              </w:rPr>
              <w:t>only</w:t>
            </w:r>
            <w:r w:rsidR="00FC523D">
              <w:t xml:space="preserve"> </w:t>
            </w:r>
            <w:r w:rsidR="00A15326">
              <w:t xml:space="preserve">family planning </w:t>
            </w:r>
            <w:r w:rsidR="00FC523D">
              <w:t xml:space="preserve">methods that reduce the risk of pregnancy at the same time as they reduce the risk of acquiring or transmitting HIV infection or other STIs. This is a very important feature of condoms. </w:t>
            </w:r>
          </w:p>
          <w:p w14:paraId="7CF7D967" w14:textId="77777777" w:rsidR="00FC523D" w:rsidRDefault="00FC523D" w:rsidP="00E35BDC">
            <w:pPr>
              <w:numPr>
                <w:ilvl w:val="0"/>
                <w:numId w:val="5"/>
              </w:numPr>
              <w:spacing w:before="120" w:after="120"/>
              <w:jc w:val="left"/>
            </w:pPr>
            <w:r>
              <w:t xml:space="preserve">Condoms are the single most efficient, available technology to reduce the sexual transmission of HIV and other sexually transmitted infections and offer dual protection for the prevention of unintended pregnancy. </w:t>
            </w:r>
          </w:p>
          <w:p w14:paraId="4B5C38B5" w14:textId="77777777" w:rsidR="00FC523D" w:rsidRDefault="00FC523D" w:rsidP="00E35BDC">
            <w:pPr>
              <w:numPr>
                <w:ilvl w:val="0"/>
                <w:numId w:val="5"/>
              </w:numPr>
              <w:spacing w:before="120" w:after="120"/>
              <w:jc w:val="left"/>
            </w:pPr>
            <w:r>
              <w:t xml:space="preserve">For maximum effect any barrier method for contraception or infection prevention </w:t>
            </w:r>
            <w:r w:rsidRPr="00A15326">
              <w:rPr>
                <w:u w:val="single"/>
              </w:rPr>
              <w:t>has to be used correctly and consistently</w:t>
            </w:r>
            <w:r>
              <w:t xml:space="preserve">. And the condoms that are available have to be of high quality. </w:t>
            </w:r>
          </w:p>
          <w:p w14:paraId="2BF84DFF" w14:textId="77777777" w:rsidR="00A06560" w:rsidRDefault="00C578C3" w:rsidP="00E35BDC">
            <w:pPr>
              <w:numPr>
                <w:ilvl w:val="0"/>
                <w:numId w:val="5"/>
              </w:numPr>
              <w:spacing w:before="120" w:after="120"/>
              <w:jc w:val="left"/>
            </w:pPr>
            <w:r>
              <w:t>Fem</w:t>
            </w:r>
            <w:r w:rsidR="00FC523D">
              <w:t xml:space="preserve">ale </w:t>
            </w:r>
            <w:r w:rsidR="00A15326">
              <w:t xml:space="preserve">(and male) </w:t>
            </w:r>
            <w:r w:rsidR="00FC523D">
              <w:t>condoms are routinely inspected and tested; the condoms available today are of very high quality.</w:t>
            </w:r>
          </w:p>
          <w:p w14:paraId="6FD50C18" w14:textId="77777777" w:rsidR="00FC523D" w:rsidRPr="0011102F" w:rsidRDefault="00FC523D" w:rsidP="00E35BDC">
            <w:pPr>
              <w:numPr>
                <w:ilvl w:val="0"/>
                <w:numId w:val="5"/>
              </w:numPr>
              <w:spacing w:before="120" w:after="120"/>
              <w:jc w:val="left"/>
            </w:pPr>
            <w:r w:rsidRPr="00A15326">
              <w:rPr>
                <w:b/>
                <w:i/>
              </w:rPr>
              <w:t>Note to Facilitator:</w:t>
            </w:r>
            <w:r>
              <w:t xml:space="preserve"> </w:t>
            </w:r>
            <w:r w:rsidRPr="00FC523D">
              <w:t xml:space="preserve">Condoms made from animal intestines, so-called lambskin (or natural skin) condoms, do </w:t>
            </w:r>
            <w:r w:rsidRPr="00A15326">
              <w:rPr>
                <w:i/>
              </w:rPr>
              <w:t>not</w:t>
            </w:r>
            <w:r w:rsidRPr="00FC523D">
              <w:t xml:space="preserve"> provide protection from transm</w:t>
            </w:r>
            <w:r>
              <w:t xml:space="preserve">ission of STIs, including HIV. </w:t>
            </w:r>
            <w:r w:rsidRPr="00FC523D">
              <w:t>However these condoms have very limited availability.</w:t>
            </w:r>
          </w:p>
        </w:tc>
        <w:tc>
          <w:tcPr>
            <w:tcW w:w="1304" w:type="pct"/>
          </w:tcPr>
          <w:p w14:paraId="5B3DFA77" w14:textId="77777777" w:rsidR="00A06560" w:rsidRPr="001F67F2" w:rsidRDefault="00187957" w:rsidP="00C578C3">
            <w:pPr>
              <w:jc w:val="left"/>
              <w:rPr>
                <w:i/>
              </w:rPr>
            </w:pPr>
            <w:r>
              <w:t xml:space="preserve">Slide </w:t>
            </w:r>
            <w:r w:rsidR="0031243D">
              <w:t>6</w:t>
            </w:r>
            <w:r w:rsidR="00A06560">
              <w:t xml:space="preserve">: </w:t>
            </w:r>
            <w:r w:rsidR="00FC523D">
              <w:br/>
            </w:r>
            <w:r w:rsidR="00C578C3">
              <w:t>Female</w:t>
            </w:r>
            <w:r w:rsidR="00A15326">
              <w:t xml:space="preserve"> </w:t>
            </w:r>
            <w:r w:rsidR="00FC523D">
              <w:t>Condom: Dual Protection</w:t>
            </w:r>
          </w:p>
        </w:tc>
      </w:tr>
      <w:tr w:rsidR="00A06560" w:rsidRPr="0011102F" w14:paraId="46889230" w14:textId="77777777" w:rsidTr="00DE71B3">
        <w:tc>
          <w:tcPr>
            <w:tcW w:w="3696" w:type="pct"/>
          </w:tcPr>
          <w:p w14:paraId="6FBD91F3" w14:textId="77777777" w:rsidR="00A06560" w:rsidRPr="00261AFB" w:rsidRDefault="002D02A4" w:rsidP="002836C2">
            <w:pPr>
              <w:jc w:val="left"/>
              <w:rPr>
                <w:b/>
                <w:i/>
              </w:rPr>
            </w:pPr>
            <w:r>
              <w:rPr>
                <w:b/>
              </w:rPr>
              <w:t xml:space="preserve">Contraceptive </w:t>
            </w:r>
            <w:r w:rsidR="00FC523D" w:rsidRPr="00FC523D">
              <w:rPr>
                <w:b/>
              </w:rPr>
              <w:t>Effectiveness</w:t>
            </w:r>
            <w:r w:rsidR="00FC523D">
              <w:rPr>
                <w:b/>
                <w:i/>
              </w:rPr>
              <w:br/>
            </w:r>
            <w:r w:rsidR="000A0BD7" w:rsidRPr="000A0BD7">
              <w:rPr>
                <w:b/>
                <w:i/>
              </w:rPr>
              <w:t>Discussion</w:t>
            </w:r>
            <w:r w:rsidR="00A06560" w:rsidRPr="000A0BD7">
              <w:rPr>
                <w:b/>
                <w:i/>
              </w:rPr>
              <w:t xml:space="preserve"> (10 min.)</w:t>
            </w:r>
          </w:p>
          <w:p w14:paraId="5694FD1B" w14:textId="77777777" w:rsidR="005237F4" w:rsidRPr="002F73FA" w:rsidRDefault="005237F4" w:rsidP="00E35BDC">
            <w:pPr>
              <w:numPr>
                <w:ilvl w:val="0"/>
                <w:numId w:val="6"/>
              </w:numPr>
              <w:spacing w:before="120"/>
              <w:jc w:val="left"/>
            </w:pPr>
            <w:r w:rsidRPr="002F73FA">
              <w:t>The purpose of this activity is to emphasize the</w:t>
            </w:r>
            <w:r>
              <w:t xml:space="preserve"> effectiveness of </w:t>
            </w:r>
            <w:r w:rsidR="00EE34AB">
              <w:t>fe</w:t>
            </w:r>
            <w:r w:rsidR="000A0BD7">
              <w:t>male condoms</w:t>
            </w:r>
            <w:r w:rsidRPr="002F73FA">
              <w:t>.</w:t>
            </w:r>
          </w:p>
          <w:p w14:paraId="2CBEC8F4" w14:textId="77777777" w:rsidR="005237F4" w:rsidRPr="002F73FA" w:rsidRDefault="005237F4" w:rsidP="00E35BDC">
            <w:pPr>
              <w:numPr>
                <w:ilvl w:val="0"/>
                <w:numId w:val="6"/>
              </w:numPr>
              <w:spacing w:before="120"/>
              <w:jc w:val="left"/>
            </w:pPr>
            <w:r w:rsidRPr="002F73FA">
              <w:t>The list on this slide categorizes contraceptive methods from most effective to least effective as commonly used. In this list, spermicides are the least effective method and the most effective methods are sterilization and</w:t>
            </w:r>
            <w:r w:rsidR="0031243D">
              <w:t xml:space="preserve"> implants</w:t>
            </w:r>
            <w:r w:rsidRPr="002F73FA">
              <w:t>.</w:t>
            </w:r>
          </w:p>
          <w:p w14:paraId="2E3011CF" w14:textId="77777777" w:rsidR="005237F4" w:rsidRPr="002F73FA" w:rsidRDefault="005237F4" w:rsidP="00E35BDC">
            <w:pPr>
              <w:numPr>
                <w:ilvl w:val="0"/>
                <w:numId w:val="6"/>
              </w:numPr>
              <w:spacing w:before="120"/>
              <w:jc w:val="left"/>
            </w:pPr>
            <w:r w:rsidRPr="00C63EA6">
              <w:rPr>
                <w:b/>
                <w:i/>
              </w:rPr>
              <w:t>Ask participants:</w:t>
            </w:r>
            <w:r w:rsidRPr="002F73FA">
              <w:t xml:space="preserve"> </w:t>
            </w:r>
            <w:r w:rsidRPr="002F73FA">
              <w:rPr>
                <w:i/>
                <w:iCs/>
              </w:rPr>
              <w:t xml:space="preserve">Where would you put </w:t>
            </w:r>
            <w:r w:rsidR="00EE34AB">
              <w:rPr>
                <w:i/>
                <w:iCs/>
              </w:rPr>
              <w:t>fe</w:t>
            </w:r>
            <w:r w:rsidR="00DC301E">
              <w:rPr>
                <w:i/>
                <w:iCs/>
              </w:rPr>
              <w:t xml:space="preserve">male condom </w:t>
            </w:r>
            <w:r w:rsidRPr="002F73FA">
              <w:rPr>
                <w:i/>
                <w:iCs/>
              </w:rPr>
              <w:t>on this list?</w:t>
            </w:r>
            <w:r w:rsidRPr="002F73FA">
              <w:t xml:space="preserve"> </w:t>
            </w:r>
            <w:r w:rsidRPr="00D13286">
              <w:t>&lt;</w:t>
            </w:r>
            <w:r w:rsidRPr="006F6BC6">
              <w:rPr>
                <w:i/>
              </w:rPr>
              <w:t>after participants respond, click the mouse to reveal the answer</w:t>
            </w:r>
            <w:r>
              <w:t>&gt;</w:t>
            </w:r>
          </w:p>
          <w:p w14:paraId="0527EB86" w14:textId="77777777" w:rsidR="005237F4" w:rsidRDefault="005237F4" w:rsidP="00E35BDC">
            <w:pPr>
              <w:numPr>
                <w:ilvl w:val="0"/>
                <w:numId w:val="6"/>
              </w:numPr>
              <w:spacing w:before="120"/>
              <w:jc w:val="left"/>
            </w:pPr>
            <w:r w:rsidRPr="00631A9B">
              <w:rPr>
                <w:b/>
              </w:rPr>
              <w:t>Conclude</w:t>
            </w:r>
            <w:r w:rsidRPr="002F73FA">
              <w:t xml:space="preserve"> by emphasizing that </w:t>
            </w:r>
            <w:r w:rsidR="009D1319">
              <w:t>condoms</w:t>
            </w:r>
            <w:r w:rsidRPr="002F73FA">
              <w:t xml:space="preserve"> would be in </w:t>
            </w:r>
            <w:r w:rsidR="009D1319">
              <w:t>the third tier of methods, with Standard Days Method</w:t>
            </w:r>
            <w:r w:rsidRPr="002F73FA">
              <w:t xml:space="preserve">. </w:t>
            </w:r>
          </w:p>
          <w:p w14:paraId="6783256E" w14:textId="77777777" w:rsidR="001D0FC8" w:rsidRDefault="005237F4" w:rsidP="00132C56">
            <w:pPr>
              <w:numPr>
                <w:ilvl w:val="0"/>
                <w:numId w:val="6"/>
              </w:numPr>
              <w:spacing w:before="120" w:after="120"/>
              <w:jc w:val="left"/>
            </w:pPr>
            <w:r w:rsidRPr="005237F4">
              <w:rPr>
                <w:b/>
                <w:i/>
              </w:rPr>
              <w:t>Note to Facilitator:</w:t>
            </w:r>
            <w:r>
              <w:rPr>
                <w:i/>
              </w:rPr>
              <w:t xml:space="preserve"> </w:t>
            </w:r>
            <w:r w:rsidR="00132C56">
              <w:t>Use Optional Advanced Slide 1</w:t>
            </w:r>
            <w:r>
              <w:t xml:space="preserve"> to</w:t>
            </w:r>
            <w:r w:rsidRPr="002F73FA">
              <w:t xml:space="preserve"> review and compare the effectiveness of </w:t>
            </w:r>
            <w:r>
              <w:t>FP</w:t>
            </w:r>
            <w:r w:rsidRPr="002F73FA">
              <w:t xml:space="preserve"> methods during correct and consistent use and common use.</w:t>
            </w:r>
          </w:p>
          <w:p w14:paraId="2D3FDE2E" w14:textId="77777777" w:rsidR="008B7A77" w:rsidRDefault="008B7A77" w:rsidP="008B7A77">
            <w:pPr>
              <w:spacing w:before="120" w:after="120"/>
              <w:jc w:val="left"/>
            </w:pPr>
          </w:p>
          <w:p w14:paraId="063B4FCC" w14:textId="77777777" w:rsidR="008B7A77" w:rsidRPr="0011102F" w:rsidRDefault="008B7A77" w:rsidP="008B7A77">
            <w:pPr>
              <w:spacing w:before="120" w:after="120"/>
              <w:jc w:val="left"/>
            </w:pPr>
          </w:p>
        </w:tc>
        <w:tc>
          <w:tcPr>
            <w:tcW w:w="1304" w:type="pct"/>
          </w:tcPr>
          <w:p w14:paraId="2C710AB8" w14:textId="77777777" w:rsidR="00A06560" w:rsidRDefault="009102F2" w:rsidP="002836C2">
            <w:pPr>
              <w:jc w:val="left"/>
            </w:pPr>
            <w:r>
              <w:t xml:space="preserve">Slide </w:t>
            </w:r>
            <w:r w:rsidR="0031243D">
              <w:t>7</w:t>
            </w:r>
            <w:r w:rsidR="00A06560">
              <w:t xml:space="preserve">: </w:t>
            </w:r>
            <w:r w:rsidR="002D02A4">
              <w:t xml:space="preserve">Contraceptive </w:t>
            </w:r>
            <w:r w:rsidR="00FC523D">
              <w:t>Effectiveness</w:t>
            </w:r>
          </w:p>
          <w:p w14:paraId="07B504DF" w14:textId="77777777" w:rsidR="008A511A" w:rsidRPr="00261AFB" w:rsidRDefault="00132C56" w:rsidP="00824DEA">
            <w:pPr>
              <w:spacing w:before="120"/>
              <w:jc w:val="left"/>
            </w:pPr>
            <w:r>
              <w:t>Optional Advance Slide 1: Male and Female Condom Effectiveness</w:t>
            </w:r>
          </w:p>
        </w:tc>
      </w:tr>
      <w:tr w:rsidR="008F6075" w:rsidRPr="0011102F" w14:paraId="78262730" w14:textId="77777777" w:rsidTr="008F6075">
        <w:tc>
          <w:tcPr>
            <w:tcW w:w="3696" w:type="pct"/>
          </w:tcPr>
          <w:p w14:paraId="005D179A" w14:textId="77777777" w:rsidR="008F6075" w:rsidRDefault="008F6075" w:rsidP="008F6075">
            <w:pPr>
              <w:jc w:val="left"/>
              <w:rPr>
                <w:b/>
              </w:rPr>
            </w:pPr>
            <w:r>
              <w:rPr>
                <w:b/>
              </w:rPr>
              <w:t>Relative Effectiveness</w:t>
            </w:r>
            <w:r w:rsidR="00EC4152">
              <w:rPr>
                <w:b/>
              </w:rPr>
              <w:t xml:space="preserve"> of FP Methods</w:t>
            </w:r>
          </w:p>
          <w:p w14:paraId="0E5F3276" w14:textId="77777777" w:rsidR="008F6075" w:rsidRPr="001D489E" w:rsidRDefault="008F6075" w:rsidP="008F6075">
            <w:pPr>
              <w:jc w:val="left"/>
              <w:rPr>
                <w:b/>
                <w:i/>
              </w:rPr>
            </w:pPr>
            <w:r w:rsidRPr="001D489E">
              <w:rPr>
                <w:b/>
                <w:i/>
              </w:rPr>
              <w:lastRenderedPageBreak/>
              <w:t>Lecturette (5 min.)</w:t>
            </w:r>
          </w:p>
          <w:p w14:paraId="751F7F3B" w14:textId="77777777" w:rsidR="008F6075" w:rsidRDefault="008F6075" w:rsidP="00E35BDC">
            <w:pPr>
              <w:numPr>
                <w:ilvl w:val="0"/>
                <w:numId w:val="7"/>
              </w:numPr>
              <w:spacing w:before="120"/>
              <w:jc w:val="left"/>
            </w:pPr>
            <w:r w:rsidRPr="00255FFE">
              <w:rPr>
                <w:b/>
                <w:i/>
              </w:rPr>
              <w:t>Explain</w:t>
            </w:r>
            <w:r>
              <w:t xml:space="preserve"> that there is another way to look at effectiveness. In this slide we look at how effective FP methods are as they are commonly used. </w:t>
            </w:r>
          </w:p>
          <w:p w14:paraId="5460E2A4" w14:textId="77777777" w:rsidR="008F6075" w:rsidRDefault="008F6075" w:rsidP="00E35BDC">
            <w:pPr>
              <w:numPr>
                <w:ilvl w:val="0"/>
                <w:numId w:val="7"/>
              </w:numPr>
              <w:spacing w:before="120"/>
              <w:jc w:val="left"/>
            </w:pPr>
            <w:r>
              <w:t xml:space="preserve">The slide shows the number of women who would get pregnant if 1,000 women used a method for one year. So, if 1,000 fertile women who were having sex, but not using any protection from pregnancy, 850 of them would become pregnant. </w:t>
            </w:r>
          </w:p>
          <w:p w14:paraId="23E38253" w14:textId="77777777" w:rsidR="008F6075" w:rsidRPr="0074627B" w:rsidRDefault="008F6075" w:rsidP="00E35BDC">
            <w:pPr>
              <w:numPr>
                <w:ilvl w:val="0"/>
                <w:numId w:val="7"/>
              </w:numPr>
              <w:spacing w:before="120"/>
              <w:jc w:val="left"/>
            </w:pPr>
            <w:r w:rsidRPr="0074627B">
              <w:t>But, if th</w:t>
            </w:r>
            <w:r w:rsidR="00804515" w:rsidRPr="0074627B">
              <w:t xml:space="preserve">e same 1,000 women were using a </w:t>
            </w:r>
            <w:r w:rsidR="0074627B" w:rsidRPr="0074627B">
              <w:t>fe</w:t>
            </w:r>
            <w:r w:rsidR="00804515" w:rsidRPr="0074627B">
              <w:t>male condom</w:t>
            </w:r>
            <w:r w:rsidR="001B0445" w:rsidRPr="0074627B">
              <w:t xml:space="preserve">, </w:t>
            </w:r>
            <w:r w:rsidR="0074627B" w:rsidRPr="0074627B">
              <w:t>210</w:t>
            </w:r>
            <w:r w:rsidRPr="0074627B">
              <w:t xml:space="preserve"> would become pregnant. </w:t>
            </w:r>
          </w:p>
          <w:p w14:paraId="6A0B6E56" w14:textId="77777777" w:rsidR="008F6075" w:rsidRDefault="008F6075" w:rsidP="00E35BDC">
            <w:pPr>
              <w:numPr>
                <w:ilvl w:val="0"/>
                <w:numId w:val="7"/>
              </w:numPr>
              <w:spacing w:before="120"/>
              <w:jc w:val="left"/>
            </w:pPr>
            <w:r w:rsidRPr="0074627B">
              <w:t>As a part of good counseling, it</w:t>
            </w:r>
            <w:r>
              <w:t xml:space="preserve"> is important to inform clients about how effective each method is.</w:t>
            </w:r>
          </w:p>
          <w:p w14:paraId="5394BE52" w14:textId="77777777" w:rsidR="00B57756" w:rsidRDefault="00B57756" w:rsidP="00E35BDC">
            <w:pPr>
              <w:numPr>
                <w:ilvl w:val="0"/>
                <w:numId w:val="7"/>
              </w:numPr>
              <w:spacing w:before="120"/>
              <w:jc w:val="left"/>
            </w:pPr>
            <w:r>
              <w:t>As we can see from the chart, there are more effective methods of family planning.</w:t>
            </w:r>
          </w:p>
          <w:p w14:paraId="0C562AE8" w14:textId="77777777" w:rsidR="008F6075" w:rsidRDefault="008F6075" w:rsidP="008F6075">
            <w:pPr>
              <w:spacing w:before="120"/>
              <w:jc w:val="left"/>
              <w:rPr>
                <w:b/>
                <w:i/>
              </w:rPr>
            </w:pPr>
            <w:r>
              <w:rPr>
                <w:b/>
                <w:i/>
              </w:rPr>
              <w:t xml:space="preserve">Ask participants: </w:t>
            </w:r>
          </w:p>
          <w:p w14:paraId="60B8B4F6" w14:textId="77777777" w:rsidR="008F6075" w:rsidRPr="00DC301E" w:rsidRDefault="008F6075" w:rsidP="00DC301E">
            <w:pPr>
              <w:numPr>
                <w:ilvl w:val="0"/>
                <w:numId w:val="8"/>
              </w:numPr>
              <w:spacing w:after="120"/>
              <w:jc w:val="left"/>
              <w:rPr>
                <w:i/>
              </w:rPr>
            </w:pPr>
            <w:r w:rsidRPr="00DC301E">
              <w:rPr>
                <w:i/>
              </w:rPr>
              <w:t xml:space="preserve">What if these same women were using </w:t>
            </w:r>
            <w:r w:rsidR="004540FA" w:rsidRPr="00DC301E">
              <w:rPr>
                <w:i/>
              </w:rPr>
              <w:t>the pill</w:t>
            </w:r>
            <w:r w:rsidRPr="00DC301E">
              <w:rPr>
                <w:i/>
              </w:rPr>
              <w:t>?</w:t>
            </w:r>
            <w:r w:rsidR="00DC301E" w:rsidRPr="00DC301E">
              <w:rPr>
                <w:i/>
              </w:rPr>
              <w:t xml:space="preserve"> How many would become pregnant?</w:t>
            </w:r>
          </w:p>
        </w:tc>
        <w:tc>
          <w:tcPr>
            <w:tcW w:w="1304" w:type="pct"/>
          </w:tcPr>
          <w:p w14:paraId="2903216D" w14:textId="77777777" w:rsidR="008F6075" w:rsidRDefault="008F6075" w:rsidP="0031243D">
            <w:pPr>
              <w:jc w:val="left"/>
            </w:pPr>
            <w:r>
              <w:lastRenderedPageBreak/>
              <w:t xml:space="preserve">Slide </w:t>
            </w:r>
            <w:r w:rsidR="0031243D">
              <w:t>8</w:t>
            </w:r>
            <w:r>
              <w:t xml:space="preserve">: Relative </w:t>
            </w:r>
            <w:r>
              <w:lastRenderedPageBreak/>
              <w:t>Effectiveness of FP Methods</w:t>
            </w:r>
          </w:p>
        </w:tc>
      </w:tr>
      <w:tr w:rsidR="00A06560" w:rsidRPr="0011102F" w14:paraId="736FF6D2" w14:textId="77777777" w:rsidTr="00DE71B3">
        <w:tc>
          <w:tcPr>
            <w:tcW w:w="3696" w:type="pct"/>
          </w:tcPr>
          <w:p w14:paraId="6ABA5F69" w14:textId="77777777" w:rsidR="00A06560" w:rsidRPr="0011102F" w:rsidRDefault="0074627B" w:rsidP="002836C2">
            <w:pPr>
              <w:jc w:val="left"/>
              <w:rPr>
                <w:b/>
              </w:rPr>
            </w:pPr>
            <w:r>
              <w:rPr>
                <w:b/>
              </w:rPr>
              <w:lastRenderedPageBreak/>
              <w:t>Female</w:t>
            </w:r>
            <w:r w:rsidR="000C5F9C">
              <w:rPr>
                <w:b/>
              </w:rPr>
              <w:t xml:space="preserve"> </w:t>
            </w:r>
            <w:r>
              <w:rPr>
                <w:b/>
              </w:rPr>
              <w:t>Condom</w:t>
            </w:r>
            <w:r w:rsidR="001D0FC8">
              <w:rPr>
                <w:b/>
              </w:rPr>
              <w:t>: Effectiveness for Preventing HIV</w:t>
            </w:r>
          </w:p>
          <w:p w14:paraId="0AEB2C78" w14:textId="77777777" w:rsidR="00A06560" w:rsidRPr="00261AFB" w:rsidRDefault="005106AB" w:rsidP="002836C2">
            <w:pPr>
              <w:jc w:val="left"/>
              <w:rPr>
                <w:b/>
                <w:i/>
              </w:rPr>
            </w:pPr>
            <w:r w:rsidRPr="001D489E">
              <w:rPr>
                <w:b/>
                <w:i/>
              </w:rPr>
              <w:t xml:space="preserve">Lecturette </w:t>
            </w:r>
            <w:r w:rsidR="00A06560" w:rsidRPr="005106AB">
              <w:rPr>
                <w:b/>
                <w:i/>
              </w:rPr>
              <w:t>(</w:t>
            </w:r>
            <w:r>
              <w:rPr>
                <w:b/>
                <w:i/>
              </w:rPr>
              <w:t>15</w:t>
            </w:r>
            <w:r w:rsidR="00A06560" w:rsidRPr="005106AB">
              <w:rPr>
                <w:b/>
                <w:i/>
              </w:rPr>
              <w:t xml:space="preserve"> min.)</w:t>
            </w:r>
          </w:p>
          <w:p w14:paraId="7B15AB97" w14:textId="77777777" w:rsidR="00A86B43" w:rsidRDefault="00EE34AB" w:rsidP="00A86B43">
            <w:pPr>
              <w:numPr>
                <w:ilvl w:val="0"/>
                <w:numId w:val="10"/>
              </w:numPr>
              <w:spacing w:before="120" w:after="120"/>
              <w:jc w:val="left"/>
            </w:pPr>
            <w:r>
              <w:t>Fem</w:t>
            </w:r>
            <w:r w:rsidR="00A86B43">
              <w:t xml:space="preserve">ale </w:t>
            </w:r>
            <w:r w:rsidR="00A86B43" w:rsidRPr="00DC301E">
              <w:t>(and male)</w:t>
            </w:r>
            <w:r w:rsidR="00A86B43">
              <w:t xml:space="preserve"> c</w:t>
            </w:r>
            <w:r w:rsidR="00A86B43" w:rsidRPr="00167369">
              <w:t xml:space="preserve">ondoms are most effective for preventing STIs that are transmitted through bodily fluids, such as HIV, gonorrhea, and chlamydia. </w:t>
            </w:r>
          </w:p>
          <w:p w14:paraId="0964C24F" w14:textId="77777777" w:rsidR="00A86B43" w:rsidRDefault="00A86B43" w:rsidP="00A86B43">
            <w:pPr>
              <w:numPr>
                <w:ilvl w:val="0"/>
                <w:numId w:val="10"/>
              </w:numPr>
              <w:spacing w:before="120"/>
              <w:jc w:val="left"/>
            </w:pPr>
            <w:r w:rsidRPr="00167369">
              <w:t>Condoms are less effective against STIs that are transmitted through skin-to-skin contact, such as genital herpes and warts, because the condom may not co</w:t>
            </w:r>
            <w:r>
              <w:t>ver the entire affected area.</w:t>
            </w:r>
          </w:p>
          <w:p w14:paraId="797F0D50" w14:textId="77777777" w:rsidR="001D0FC8" w:rsidRDefault="001D0FC8" w:rsidP="00A86B43">
            <w:pPr>
              <w:numPr>
                <w:ilvl w:val="0"/>
                <w:numId w:val="10"/>
              </w:numPr>
              <w:spacing w:before="120"/>
              <w:jc w:val="left"/>
            </w:pPr>
            <w:r>
              <w:t xml:space="preserve">Using </w:t>
            </w:r>
            <w:r w:rsidR="00EE34AB">
              <w:t>fe</w:t>
            </w:r>
            <w:r w:rsidR="000C5F9C">
              <w:t xml:space="preserve">male </w:t>
            </w:r>
            <w:r w:rsidR="000C5F9C" w:rsidRPr="00DC301E">
              <w:t>(and male)</w:t>
            </w:r>
            <w:r w:rsidR="000C5F9C">
              <w:t xml:space="preserve"> </w:t>
            </w:r>
            <w:r>
              <w:t>condoms significantly reduces the risk of HIV infection in men and women.</w:t>
            </w:r>
          </w:p>
          <w:p w14:paraId="1A2EB43F" w14:textId="77777777" w:rsidR="001D0FC8" w:rsidRDefault="001D0FC8" w:rsidP="00E35BDC">
            <w:pPr>
              <w:numPr>
                <w:ilvl w:val="0"/>
                <w:numId w:val="10"/>
              </w:numPr>
              <w:spacing w:before="120"/>
              <w:jc w:val="left"/>
            </w:pPr>
            <w:r>
              <w:t xml:space="preserve">On average, condom use prevents 80 to 95 out of 100 HIV infections that </w:t>
            </w:r>
            <w:r w:rsidRPr="000C5F9C">
              <w:rPr>
                <w:i/>
              </w:rPr>
              <w:t>would have occurred</w:t>
            </w:r>
            <w:r>
              <w:t xml:space="preserve"> without condoms.</w:t>
            </w:r>
          </w:p>
          <w:p w14:paraId="0CC583DF" w14:textId="77777777" w:rsidR="001D0FC8" w:rsidRDefault="005106AB" w:rsidP="00E35BDC">
            <w:pPr>
              <w:numPr>
                <w:ilvl w:val="0"/>
                <w:numId w:val="10"/>
              </w:numPr>
              <w:spacing w:before="120"/>
              <w:jc w:val="left"/>
            </w:pPr>
            <w:r>
              <w:t>For example a</w:t>
            </w:r>
            <w:r w:rsidR="001D0FC8">
              <w:t xml:space="preserve">mong 10,000 uninfected women whose partners have HIV, if each couple has vaginal sex just once and has no additional risk factors for infection, on average: </w:t>
            </w:r>
          </w:p>
          <w:p w14:paraId="1060B138" w14:textId="77777777" w:rsidR="001D0FC8" w:rsidRDefault="001D0FC8" w:rsidP="00E35BDC">
            <w:pPr>
              <w:numPr>
                <w:ilvl w:val="0"/>
                <w:numId w:val="12"/>
              </w:numPr>
              <w:spacing w:before="120"/>
              <w:ind w:left="1080"/>
              <w:jc w:val="left"/>
            </w:pPr>
            <w:r>
              <w:t>If all 10,000 did not use condoms, about 10 women would likely become infected with HIV.</w:t>
            </w:r>
          </w:p>
          <w:p w14:paraId="687B7574" w14:textId="77777777" w:rsidR="001D0FC8" w:rsidRDefault="001D0FC8" w:rsidP="00E35BDC">
            <w:pPr>
              <w:numPr>
                <w:ilvl w:val="0"/>
                <w:numId w:val="12"/>
              </w:numPr>
              <w:spacing w:before="120"/>
              <w:ind w:left="1080"/>
              <w:jc w:val="left"/>
            </w:pPr>
            <w:r>
              <w:t>If all 10,000 used condoms correctly, 1 or 2 women would likely become infected with HIV.</w:t>
            </w:r>
          </w:p>
          <w:p w14:paraId="6355C140" w14:textId="77777777" w:rsidR="001D0FC8" w:rsidRDefault="001D0FC8" w:rsidP="00EC4152">
            <w:pPr>
              <w:numPr>
                <w:ilvl w:val="0"/>
                <w:numId w:val="10"/>
              </w:numPr>
              <w:spacing w:before="120" w:after="120"/>
              <w:jc w:val="left"/>
            </w:pPr>
            <w:r>
              <w:t xml:space="preserve">The chances that a person who is exposed to HIV will </w:t>
            </w:r>
            <w:r>
              <w:lastRenderedPageBreak/>
              <w:t>become infected can vary greatly. These chances depend on the partner's stage of HIV infection (early and late stages are more infectious), whether the partner is on antiretroviral therapy, whether the person exposed has other STIs (increases chances of getting HIV), male circumcision status (uncircumcised men are more likely to become infected with HIV), and pregnancy (women who are pregnant may be at higher risk of infection), among other factors.</w:t>
            </w:r>
          </w:p>
          <w:p w14:paraId="6BE3937B" w14:textId="77777777" w:rsidR="0074627B" w:rsidRPr="00CF4BB2" w:rsidRDefault="0074627B" w:rsidP="00EC4152">
            <w:pPr>
              <w:numPr>
                <w:ilvl w:val="0"/>
                <w:numId w:val="10"/>
              </w:numPr>
              <w:spacing w:before="120" w:after="120"/>
              <w:jc w:val="left"/>
            </w:pPr>
            <w:r w:rsidRPr="005106AB">
              <w:rPr>
                <w:rFonts w:eastAsia="MS PGothic"/>
                <w:b/>
                <w:bCs/>
                <w:i/>
              </w:rPr>
              <w:t>Note to Facilitator</w:t>
            </w:r>
            <w:r w:rsidRPr="005106AB">
              <w:rPr>
                <w:rFonts w:eastAsia="MS PGothic"/>
                <w:i/>
              </w:rPr>
              <w:t>:</w:t>
            </w:r>
            <w:r w:rsidRPr="005106AB">
              <w:rPr>
                <w:rFonts w:eastAsia="MS PGothic"/>
              </w:rPr>
              <w:t xml:space="preserve"> Although most of the research was done on male condoms, there are reasons to believe that the female condom has similar effectiveness.</w:t>
            </w:r>
          </w:p>
        </w:tc>
        <w:tc>
          <w:tcPr>
            <w:tcW w:w="1304" w:type="pct"/>
          </w:tcPr>
          <w:p w14:paraId="149DD0B8" w14:textId="77777777" w:rsidR="00CF4BB2" w:rsidRDefault="009102F2" w:rsidP="00824DEA">
            <w:pPr>
              <w:jc w:val="left"/>
            </w:pPr>
            <w:r>
              <w:lastRenderedPageBreak/>
              <w:t xml:space="preserve">Slide </w:t>
            </w:r>
            <w:r w:rsidR="0031243D">
              <w:t>9</w:t>
            </w:r>
            <w:r w:rsidR="008A511A">
              <w:t xml:space="preserve">: </w:t>
            </w:r>
            <w:r w:rsidR="00824DEA">
              <w:br/>
            </w:r>
            <w:r w:rsidR="0074627B">
              <w:t>Female</w:t>
            </w:r>
            <w:r w:rsidR="005106AB">
              <w:t xml:space="preserve"> </w:t>
            </w:r>
            <w:r w:rsidR="0074627B">
              <w:t>Condom</w:t>
            </w:r>
            <w:r w:rsidR="00524DB9">
              <w:t>: Effectiveness for Preventing HIV</w:t>
            </w:r>
          </w:p>
          <w:p w14:paraId="055CE037" w14:textId="77777777" w:rsidR="00824DEA" w:rsidRDefault="00824DEA" w:rsidP="00824DEA">
            <w:pPr>
              <w:jc w:val="left"/>
            </w:pPr>
          </w:p>
          <w:p w14:paraId="57124864" w14:textId="77777777" w:rsidR="00824DEA" w:rsidRPr="00261AFB" w:rsidRDefault="00824DEA" w:rsidP="00824DEA">
            <w:pPr>
              <w:jc w:val="left"/>
            </w:pPr>
          </w:p>
        </w:tc>
      </w:tr>
      <w:tr w:rsidR="00A06560" w:rsidRPr="0011102F" w14:paraId="545A46D7" w14:textId="77777777" w:rsidTr="00C552E8">
        <w:trPr>
          <w:trHeight w:val="288"/>
        </w:trPr>
        <w:tc>
          <w:tcPr>
            <w:tcW w:w="3696" w:type="pct"/>
            <w:tcBorders>
              <w:top w:val="single" w:sz="6" w:space="0" w:color="auto"/>
            </w:tcBorders>
          </w:tcPr>
          <w:p w14:paraId="295CD5F8" w14:textId="77777777" w:rsidR="000A0BD7" w:rsidRDefault="000A0BD7" w:rsidP="000A0BD7">
            <w:pPr>
              <w:jc w:val="left"/>
              <w:rPr>
                <w:b/>
              </w:rPr>
            </w:pPr>
            <w:r>
              <w:rPr>
                <w:b/>
              </w:rPr>
              <w:t xml:space="preserve">Characteristics of </w:t>
            </w:r>
            <w:r w:rsidR="00F515A3">
              <w:rPr>
                <w:b/>
              </w:rPr>
              <w:t xml:space="preserve">the </w:t>
            </w:r>
            <w:r w:rsidR="006433A1">
              <w:rPr>
                <w:b/>
              </w:rPr>
              <w:t>Female</w:t>
            </w:r>
            <w:r w:rsidR="00F515A3">
              <w:rPr>
                <w:b/>
              </w:rPr>
              <w:t xml:space="preserve"> Condom</w:t>
            </w:r>
          </w:p>
          <w:p w14:paraId="69895259" w14:textId="77777777" w:rsidR="000A0BD7" w:rsidRDefault="000A0BD7" w:rsidP="000A0BD7">
            <w:pPr>
              <w:jc w:val="left"/>
              <w:rPr>
                <w:b/>
                <w:i/>
              </w:rPr>
            </w:pPr>
            <w:r>
              <w:rPr>
                <w:b/>
              </w:rPr>
              <w:t>Brainstorming</w:t>
            </w:r>
            <w:r>
              <w:rPr>
                <w:b/>
                <w:i/>
              </w:rPr>
              <w:t xml:space="preserve"> (1</w:t>
            </w:r>
            <w:r w:rsidR="009946AA">
              <w:rPr>
                <w:b/>
                <w:i/>
              </w:rPr>
              <w:t>5</w:t>
            </w:r>
            <w:r>
              <w:rPr>
                <w:b/>
                <w:i/>
              </w:rPr>
              <w:t xml:space="preserve"> min.)</w:t>
            </w:r>
          </w:p>
          <w:p w14:paraId="54291691" w14:textId="77777777" w:rsidR="000A0BD7" w:rsidRDefault="00A71856" w:rsidP="000A0BD7">
            <w:pPr>
              <w:spacing w:before="120"/>
              <w:jc w:val="left"/>
            </w:pPr>
            <w:r>
              <w:rPr>
                <w:b/>
                <w:noProof/>
              </w:rPr>
              <w:pict w14:anchorId="6C4D81E1">
                <v:shape id="cboxPhoto" o:spid="_x0000_s2052" type="#_x0000_t75" alt="" style="position:absolute;margin-left:286.1pt;margin-top:-27.3pt;width:33.75pt;height:33.75pt;z-index:-3;mso-wrap-edited:f;mso-width-percent:0;mso-height-percent:0;mso-width-percent:0;mso-height-percent:0" wrapcoords="4800 1920 3360 4320 3840 9600 -480 11520 -480 13440 2880 17280 2880 20160 18240 20160 18720 17280 21600 13440 21600 11520 18240 9600 17760 4320 16800 1920 4800 1920">
                  <v:imagedata r:id="rId11" r:href="rId12" grayscale="t"/>
                  <w10:wrap type="through"/>
                </v:shape>
              </w:pict>
            </w:r>
            <w:r w:rsidR="000A0BD7" w:rsidRPr="00986582">
              <w:t>The purpose of this activity is to keep participants focused on how they translate technical information into concepts that their clients can understand.</w:t>
            </w:r>
          </w:p>
          <w:p w14:paraId="4753AAA4" w14:textId="77777777" w:rsidR="000A0BD7" w:rsidRPr="000506A9" w:rsidRDefault="000A0BD7" w:rsidP="000A0BD7">
            <w:pPr>
              <w:spacing w:before="120"/>
              <w:jc w:val="left"/>
              <w:rPr>
                <w:b/>
                <w:i/>
              </w:rPr>
            </w:pPr>
            <w:r w:rsidRPr="000506A9">
              <w:rPr>
                <w:b/>
                <w:i/>
              </w:rPr>
              <w:t>Brainstorming instructions:</w:t>
            </w:r>
          </w:p>
          <w:p w14:paraId="6FC639FB" w14:textId="77777777" w:rsidR="000A0BD7" w:rsidRDefault="000A0BD7" w:rsidP="00E35BDC">
            <w:pPr>
              <w:numPr>
                <w:ilvl w:val="0"/>
                <w:numId w:val="10"/>
              </w:numPr>
              <w:spacing w:before="120" w:after="120"/>
              <w:jc w:val="left"/>
            </w:pPr>
            <w:r>
              <w:t xml:space="preserve">Ask trainees to brainstorm first a list of positive characteristics (advantages) and then negative characteristics </w:t>
            </w:r>
            <w:r w:rsidR="00A60A03">
              <w:t>(</w:t>
            </w:r>
            <w:r w:rsidR="00A60A03" w:rsidRPr="00804515">
              <w:t>limitations</w:t>
            </w:r>
            <w:r w:rsidR="00A60A03">
              <w:t xml:space="preserve">) </w:t>
            </w:r>
            <w:r>
              <w:t xml:space="preserve">of </w:t>
            </w:r>
            <w:r w:rsidR="006433A1">
              <w:t>female condom</w:t>
            </w:r>
            <w:r>
              <w:t xml:space="preserve">. </w:t>
            </w:r>
          </w:p>
          <w:p w14:paraId="22AB3B4F" w14:textId="77777777" w:rsidR="00A06560" w:rsidRDefault="000A0BD7" w:rsidP="00E35BDC">
            <w:pPr>
              <w:numPr>
                <w:ilvl w:val="0"/>
                <w:numId w:val="10"/>
              </w:numPr>
              <w:spacing w:before="120" w:after="120"/>
              <w:jc w:val="left"/>
            </w:pPr>
            <w:r>
              <w:t>Write these suggested characteristics on a flip chart. Then show the slide</w:t>
            </w:r>
            <w:r w:rsidR="00A60A03">
              <w:t>s</w:t>
            </w:r>
            <w:r>
              <w:t xml:space="preserve"> of </w:t>
            </w:r>
            <w:r w:rsidR="006433A1">
              <w:t>fe</w:t>
            </w:r>
            <w:r w:rsidR="00A60A03">
              <w:t>male condom</w:t>
            </w:r>
            <w:r>
              <w:t xml:space="preserve"> characteristics and compare them to the list generated through brainstorming.</w:t>
            </w:r>
          </w:p>
          <w:p w14:paraId="1E0F198C" w14:textId="77777777" w:rsidR="00A60A03" w:rsidRDefault="00A60A03" w:rsidP="00E35BDC">
            <w:pPr>
              <w:numPr>
                <w:ilvl w:val="0"/>
                <w:numId w:val="10"/>
              </w:numPr>
              <w:spacing w:before="120" w:after="120"/>
              <w:jc w:val="left"/>
            </w:pPr>
            <w:r w:rsidRPr="00A60A03">
              <w:t>If you use the terms advantages and limitations, mention that the same characteristic of a FP method may be an advantage for one person and a limitation to another.</w:t>
            </w:r>
          </w:p>
          <w:p w14:paraId="4453CD27" w14:textId="77777777" w:rsidR="009946AA" w:rsidRDefault="009946AA" w:rsidP="00E35BDC">
            <w:pPr>
              <w:numPr>
                <w:ilvl w:val="0"/>
                <w:numId w:val="10"/>
              </w:numPr>
              <w:spacing w:before="120" w:after="120"/>
              <w:jc w:val="left"/>
            </w:pPr>
            <w:r>
              <w:t xml:space="preserve">Discuss and correct any misconceptions and counter any myths that may arise about </w:t>
            </w:r>
            <w:r w:rsidR="00B00CD9">
              <w:t>female</w:t>
            </w:r>
            <w:r>
              <w:t xml:space="preserve"> condoms.</w:t>
            </w:r>
          </w:p>
          <w:p w14:paraId="5DF21AF9" w14:textId="77777777" w:rsidR="009946AA" w:rsidRPr="004F49C9" w:rsidRDefault="009946AA" w:rsidP="00E35BDC">
            <w:pPr>
              <w:numPr>
                <w:ilvl w:val="0"/>
                <w:numId w:val="10"/>
              </w:numPr>
              <w:spacing w:before="120" w:after="120"/>
              <w:jc w:val="left"/>
            </w:pPr>
            <w:r>
              <w:t>Remind participants that people with similar characteristics in similar situations may have very different reasons for making choices about contraceptive methods. When counseling clients it is important to help them consider how these method characteristics fit with their lifestyles and reproductive health goals and desires</w:t>
            </w:r>
            <w:r w:rsidR="008324F0">
              <w:t>.</w:t>
            </w:r>
          </w:p>
        </w:tc>
        <w:tc>
          <w:tcPr>
            <w:tcW w:w="1304" w:type="pct"/>
            <w:tcBorders>
              <w:top w:val="single" w:sz="6" w:space="0" w:color="auto"/>
            </w:tcBorders>
          </w:tcPr>
          <w:p w14:paraId="2C019913" w14:textId="77777777" w:rsidR="00A06560" w:rsidRPr="002402A1" w:rsidRDefault="000A0BD7" w:rsidP="00A86B43">
            <w:pPr>
              <w:jc w:val="left"/>
            </w:pPr>
            <w:r>
              <w:t>Slide</w:t>
            </w:r>
            <w:r w:rsidR="009946AA">
              <w:t>s</w:t>
            </w:r>
            <w:r>
              <w:t xml:space="preserve"> 1</w:t>
            </w:r>
            <w:r w:rsidR="00A86B43">
              <w:t>0</w:t>
            </w:r>
            <w:r w:rsidR="009946AA">
              <w:t xml:space="preserve"> and 1</w:t>
            </w:r>
            <w:r w:rsidR="00A86B43">
              <w:t>1</w:t>
            </w:r>
            <w:r>
              <w:t xml:space="preserve">: </w:t>
            </w:r>
            <w:r w:rsidR="006433A1" w:rsidRPr="006433A1">
              <w:t>Characteristics of Female Condoms:</w:t>
            </w:r>
            <w:r w:rsidR="006433A1" w:rsidRPr="006433A1">
              <w:br/>
              <w:t>What Men and Women Like</w:t>
            </w:r>
          </w:p>
        </w:tc>
      </w:tr>
    </w:tbl>
    <w:p w14:paraId="265C9740" w14:textId="77777777" w:rsidR="008B7A77" w:rsidRDefault="008B7A77"/>
    <w:p w14:paraId="4923305E" w14:textId="77777777" w:rsidR="008B7A77" w:rsidRDefault="008B7A77">
      <w: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812"/>
        <w:gridCol w:w="2404"/>
      </w:tblGrid>
      <w:tr w:rsidR="00F515A3" w:rsidRPr="001A2B82" w14:paraId="5DF8C506" w14:textId="77777777" w:rsidTr="008B1674">
        <w:tc>
          <w:tcPr>
            <w:tcW w:w="5000" w:type="pct"/>
            <w:gridSpan w:val="2"/>
            <w:shd w:val="clear" w:color="auto" w:fill="F2F2F2"/>
          </w:tcPr>
          <w:p w14:paraId="66034FE0" w14:textId="77777777" w:rsidR="00F515A3" w:rsidRDefault="00F515A3" w:rsidP="008B1674">
            <w:pPr>
              <w:jc w:val="left"/>
              <w:rPr>
                <w:b/>
                <w:bCs/>
                <w:sz w:val="28"/>
              </w:rPr>
            </w:pPr>
            <w:r w:rsidRPr="001A2B82">
              <w:rPr>
                <w:b/>
                <w:bCs/>
                <w:sz w:val="28"/>
              </w:rPr>
              <w:t xml:space="preserve">Session </w:t>
            </w:r>
            <w:r>
              <w:rPr>
                <w:b/>
                <w:bCs/>
                <w:sz w:val="28"/>
              </w:rPr>
              <w:t>II</w:t>
            </w:r>
            <w:r w:rsidRPr="001A2B82">
              <w:rPr>
                <w:b/>
                <w:bCs/>
                <w:sz w:val="28"/>
              </w:rPr>
              <w:t>: Who Can and Cannot Use</w:t>
            </w:r>
            <w:r>
              <w:rPr>
                <w:b/>
                <w:bCs/>
                <w:sz w:val="28"/>
              </w:rPr>
              <w:t xml:space="preserve"> the </w:t>
            </w:r>
            <w:r w:rsidR="006433A1">
              <w:rPr>
                <w:b/>
                <w:bCs/>
                <w:sz w:val="28"/>
              </w:rPr>
              <w:t>Female</w:t>
            </w:r>
            <w:r>
              <w:rPr>
                <w:b/>
                <w:bCs/>
                <w:sz w:val="28"/>
              </w:rPr>
              <w:t xml:space="preserve"> Condom </w:t>
            </w:r>
          </w:p>
          <w:p w14:paraId="281C3A64" w14:textId="77777777" w:rsidR="00F515A3" w:rsidRPr="001A2B82" w:rsidRDefault="00F515A3" w:rsidP="00F515A3">
            <w:pPr>
              <w:spacing w:before="120"/>
              <w:jc w:val="left"/>
              <w:rPr>
                <w:sz w:val="28"/>
              </w:rPr>
            </w:pPr>
            <w:r>
              <w:rPr>
                <w:b/>
              </w:rPr>
              <w:t xml:space="preserve">Session II: Demonstrate how to screen clients for eligibility for </w:t>
            </w:r>
            <w:r w:rsidR="00B00CD9">
              <w:rPr>
                <w:b/>
              </w:rPr>
              <w:t>fe</w:t>
            </w:r>
            <w:r>
              <w:rPr>
                <w:b/>
              </w:rPr>
              <w:t>male condom use.</w:t>
            </w:r>
          </w:p>
        </w:tc>
      </w:tr>
      <w:tr w:rsidR="00DE4C8F" w:rsidRPr="0011102F" w14:paraId="43F813E5" w14:textId="77777777" w:rsidTr="00DE71B3">
        <w:tc>
          <w:tcPr>
            <w:tcW w:w="3696" w:type="pct"/>
          </w:tcPr>
          <w:p w14:paraId="2BAB67F3" w14:textId="77777777" w:rsidR="00A2329C" w:rsidRDefault="00DE4C8F" w:rsidP="002836C2">
            <w:pPr>
              <w:jc w:val="left"/>
              <w:rPr>
                <w:b/>
                <w:bCs/>
              </w:rPr>
            </w:pPr>
            <w:r>
              <w:rPr>
                <w:b/>
                <w:bCs/>
              </w:rPr>
              <w:t xml:space="preserve">How to Use a </w:t>
            </w:r>
            <w:r w:rsidR="00A858BA">
              <w:rPr>
                <w:b/>
                <w:bCs/>
              </w:rPr>
              <w:t>Female</w:t>
            </w:r>
            <w:r>
              <w:rPr>
                <w:b/>
                <w:bCs/>
              </w:rPr>
              <w:t xml:space="preserve"> Condom</w:t>
            </w:r>
          </w:p>
          <w:p w14:paraId="69BF96EA" w14:textId="77777777" w:rsidR="00DE4C8F" w:rsidRPr="00A2329C" w:rsidRDefault="00A2329C" w:rsidP="002836C2">
            <w:pPr>
              <w:jc w:val="left"/>
              <w:rPr>
                <w:b/>
                <w:bCs/>
                <w:i/>
              </w:rPr>
            </w:pPr>
            <w:r w:rsidRPr="00A2329C">
              <w:rPr>
                <w:b/>
                <w:bCs/>
                <w:i/>
              </w:rPr>
              <w:t>Lecturette (10 min.)</w:t>
            </w:r>
          </w:p>
          <w:p w14:paraId="760D6D57" w14:textId="77777777" w:rsidR="00A2329C" w:rsidRPr="008324F0" w:rsidRDefault="00A2329C" w:rsidP="00E35BDC">
            <w:pPr>
              <w:numPr>
                <w:ilvl w:val="0"/>
                <w:numId w:val="10"/>
              </w:numPr>
              <w:spacing w:before="120" w:after="120"/>
              <w:jc w:val="left"/>
            </w:pPr>
            <w:r>
              <w:rPr>
                <w:b/>
                <w:i/>
              </w:rPr>
              <w:t>Use anatomical model</w:t>
            </w:r>
            <w:r w:rsidRPr="00A2329C">
              <w:rPr>
                <w:b/>
                <w:i/>
              </w:rPr>
              <w:t xml:space="preserve"> (if available) and slide</w:t>
            </w:r>
            <w:r>
              <w:rPr>
                <w:b/>
              </w:rPr>
              <w:t xml:space="preserve"> </w:t>
            </w:r>
            <w:r w:rsidRPr="00A2329C">
              <w:t xml:space="preserve">to demonstrate the following steps on how to use a </w:t>
            </w:r>
            <w:r w:rsidR="00295AB2">
              <w:t>fe</w:t>
            </w:r>
            <w:r w:rsidRPr="00A2329C">
              <w:t>male condom.</w:t>
            </w:r>
          </w:p>
          <w:p w14:paraId="7C2896BE" w14:textId="77777777" w:rsidR="003A25F7" w:rsidRPr="003A25F7" w:rsidRDefault="003A25F7" w:rsidP="00E35BDC">
            <w:pPr>
              <w:numPr>
                <w:ilvl w:val="0"/>
                <w:numId w:val="13"/>
              </w:numPr>
              <w:spacing w:before="120" w:after="120"/>
              <w:ind w:left="1080"/>
              <w:jc w:val="left"/>
              <w:rPr>
                <w:b/>
              </w:rPr>
            </w:pPr>
            <w:r w:rsidRPr="003A25F7">
              <w:rPr>
                <w:b/>
              </w:rPr>
              <w:t>Step 1: Use a new condom for each sex act.</w:t>
            </w:r>
            <w:r w:rsidRPr="003A25F7">
              <w:t xml:space="preserve"> Check package for date and damage. Condoms should be used within 3 years of the manufacturing dateTear open carefully.</w:t>
            </w:r>
          </w:p>
          <w:p w14:paraId="3C2BE5D8" w14:textId="77777777" w:rsidR="003A25F7" w:rsidRPr="007421E0" w:rsidRDefault="003A25F7" w:rsidP="00E35BDC">
            <w:pPr>
              <w:numPr>
                <w:ilvl w:val="0"/>
                <w:numId w:val="13"/>
              </w:numPr>
              <w:spacing w:before="120" w:after="120"/>
              <w:ind w:left="1080"/>
              <w:jc w:val="left"/>
              <w:rPr>
                <w:b/>
              </w:rPr>
            </w:pPr>
            <w:r>
              <w:rPr>
                <w:b/>
              </w:rPr>
              <w:t xml:space="preserve">Step 2: </w:t>
            </w:r>
            <w:r w:rsidRPr="003A25F7">
              <w:rPr>
                <w:b/>
              </w:rPr>
              <w:t>Place condom on tip of penis with rolled rim facing away from body</w:t>
            </w:r>
            <w:r>
              <w:rPr>
                <w:b/>
              </w:rPr>
              <w:t xml:space="preserve">. </w:t>
            </w:r>
            <w:r w:rsidRPr="003A25F7">
              <w:t xml:space="preserve">Put condom on before penis touches </w:t>
            </w:r>
            <w:r w:rsidR="00AA540B" w:rsidRPr="00BA1675">
              <w:t>partner’s mouth, vagina, or anus</w:t>
            </w:r>
            <w:r w:rsidRPr="00BA1675">
              <w:t>.</w:t>
            </w:r>
            <w:r w:rsidRPr="003A25F7">
              <w:t xml:space="preserve"> If uncircumcised, pull back foreskin</w:t>
            </w:r>
            <w:r>
              <w:t>.</w:t>
            </w:r>
          </w:p>
          <w:p w14:paraId="7B1D5BD1" w14:textId="77777777" w:rsidR="007421E0" w:rsidRPr="007421E0" w:rsidRDefault="007421E0" w:rsidP="00E35BDC">
            <w:pPr>
              <w:numPr>
                <w:ilvl w:val="0"/>
                <w:numId w:val="13"/>
              </w:numPr>
              <w:spacing w:before="120" w:after="120"/>
              <w:ind w:left="1080"/>
              <w:jc w:val="left"/>
              <w:rPr>
                <w:b/>
              </w:rPr>
            </w:pPr>
            <w:r>
              <w:rPr>
                <w:b/>
              </w:rPr>
              <w:t xml:space="preserve">Step 3: </w:t>
            </w:r>
            <w:r w:rsidRPr="007421E0">
              <w:rPr>
                <w:b/>
              </w:rPr>
              <w:t>Unroll condom all the way to base of penis</w:t>
            </w:r>
            <w:r>
              <w:rPr>
                <w:b/>
              </w:rPr>
              <w:t xml:space="preserve">. </w:t>
            </w:r>
            <w:r w:rsidRPr="007421E0">
              <w:t>If condom does not unroll easily, it may be backwards or too old. If old, use a new condom. Lubricants can be used (water-based, not oil-based) and should be used during anal intercourse.</w:t>
            </w:r>
          </w:p>
          <w:p w14:paraId="305864A7" w14:textId="77777777" w:rsidR="00BA1675" w:rsidRPr="00BA1675" w:rsidRDefault="007421E0" w:rsidP="00BA1675">
            <w:pPr>
              <w:numPr>
                <w:ilvl w:val="0"/>
                <w:numId w:val="13"/>
              </w:numPr>
              <w:spacing w:before="120" w:after="120"/>
              <w:ind w:left="1080"/>
              <w:jc w:val="left"/>
              <w:rPr>
                <w:b/>
              </w:rPr>
            </w:pPr>
            <w:r>
              <w:rPr>
                <w:b/>
              </w:rPr>
              <w:t xml:space="preserve">Step 4: </w:t>
            </w:r>
            <w:r w:rsidRPr="007421E0">
              <w:rPr>
                <w:b/>
              </w:rPr>
              <w:t>After ejaculation, hold rim of condom so it will not slip off, and withdraw penis from vagina while still erect. Slide condom off, avoid spilling semen.</w:t>
            </w:r>
            <w:r>
              <w:rPr>
                <w:b/>
              </w:rPr>
              <w:t xml:space="preserve"> </w:t>
            </w:r>
            <w:r w:rsidRPr="007421E0">
              <w:t xml:space="preserve">Move away from partner first. </w:t>
            </w:r>
          </w:p>
          <w:p w14:paraId="4A1A1ABB" w14:textId="77777777" w:rsidR="007421E0" w:rsidRPr="007421E0" w:rsidRDefault="007421E0" w:rsidP="00BA1675">
            <w:pPr>
              <w:numPr>
                <w:ilvl w:val="0"/>
                <w:numId w:val="13"/>
              </w:numPr>
              <w:spacing w:before="120" w:after="120"/>
              <w:ind w:left="1080"/>
              <w:jc w:val="left"/>
              <w:rPr>
                <w:b/>
              </w:rPr>
            </w:pPr>
            <w:r>
              <w:rPr>
                <w:b/>
              </w:rPr>
              <w:t xml:space="preserve">Step 5: Throw away used condom properly. </w:t>
            </w:r>
            <w:r w:rsidRPr="007421E0">
              <w:t>Always throw away in bin or trash can as appropriate.</w:t>
            </w:r>
          </w:p>
        </w:tc>
        <w:tc>
          <w:tcPr>
            <w:tcW w:w="1304" w:type="pct"/>
          </w:tcPr>
          <w:p w14:paraId="66805D62" w14:textId="77777777" w:rsidR="00DE4C8F" w:rsidRDefault="009C32F3" w:rsidP="00DE4C8F">
            <w:pPr>
              <w:jc w:val="left"/>
            </w:pPr>
            <w:r>
              <w:t xml:space="preserve">Slide </w:t>
            </w:r>
            <w:r w:rsidR="00A86B43">
              <w:t>2</w:t>
            </w:r>
            <w:r w:rsidR="00DE4C8F">
              <w:t xml:space="preserve">: How to Use a Male Condom </w:t>
            </w:r>
          </w:p>
          <w:p w14:paraId="658B768E" w14:textId="77777777" w:rsidR="00E1120C" w:rsidRDefault="00E1120C" w:rsidP="00DE4C8F">
            <w:pPr>
              <w:jc w:val="left"/>
            </w:pPr>
          </w:p>
          <w:p w14:paraId="32500C64" w14:textId="77777777" w:rsidR="00E1120C" w:rsidRDefault="0097512E" w:rsidP="007338D3">
            <w:pPr>
              <w:jc w:val="left"/>
            </w:pPr>
            <w:r>
              <w:t>Handout #3</w:t>
            </w:r>
            <w:r w:rsidR="00E1120C">
              <w:t xml:space="preserve">: </w:t>
            </w:r>
            <w:r w:rsidR="00E1120C" w:rsidRPr="00142227">
              <w:rPr>
                <w:i/>
              </w:rPr>
              <w:t xml:space="preserve">How to Use </w:t>
            </w:r>
            <w:r w:rsidR="007338D3">
              <w:rPr>
                <w:i/>
              </w:rPr>
              <w:t>a Female</w:t>
            </w:r>
            <w:r w:rsidR="00E1120C" w:rsidRPr="00142227">
              <w:rPr>
                <w:i/>
              </w:rPr>
              <w:t xml:space="preserve"> Condom </w:t>
            </w:r>
          </w:p>
        </w:tc>
      </w:tr>
      <w:tr w:rsidR="003A25F7" w:rsidRPr="0011102F" w14:paraId="0052AB9C" w14:textId="77777777" w:rsidTr="00F47A96">
        <w:tc>
          <w:tcPr>
            <w:tcW w:w="3696" w:type="pct"/>
          </w:tcPr>
          <w:p w14:paraId="1F20218B" w14:textId="77777777" w:rsidR="003A25F7" w:rsidRDefault="007338D3" w:rsidP="00F47A96">
            <w:pPr>
              <w:jc w:val="left"/>
              <w:rPr>
                <w:b/>
                <w:bCs/>
              </w:rPr>
            </w:pPr>
            <w:r>
              <w:rPr>
                <w:b/>
                <w:bCs/>
              </w:rPr>
              <w:t>Female</w:t>
            </w:r>
            <w:r w:rsidR="003A25F7">
              <w:rPr>
                <w:b/>
                <w:bCs/>
              </w:rPr>
              <w:t xml:space="preserve"> Condoms</w:t>
            </w:r>
            <w:r w:rsidR="008324F0">
              <w:rPr>
                <w:b/>
                <w:bCs/>
              </w:rPr>
              <w:t xml:space="preserve">: </w:t>
            </w:r>
            <w:r w:rsidR="008B7A77">
              <w:rPr>
                <w:b/>
                <w:bCs/>
              </w:rPr>
              <w:t>Effective Practices</w:t>
            </w:r>
          </w:p>
          <w:p w14:paraId="2EB393CF" w14:textId="77777777" w:rsidR="003A25F7" w:rsidRDefault="003A25F7" w:rsidP="00F47A96">
            <w:pPr>
              <w:jc w:val="left"/>
              <w:rPr>
                <w:b/>
                <w:i/>
              </w:rPr>
            </w:pPr>
            <w:r>
              <w:rPr>
                <w:b/>
                <w:i/>
              </w:rPr>
              <w:t>Lecturette (10 min.)</w:t>
            </w:r>
          </w:p>
          <w:p w14:paraId="3A3A3C86" w14:textId="77777777" w:rsidR="007338D3" w:rsidRDefault="007338D3" w:rsidP="007338D3">
            <w:pPr>
              <w:numPr>
                <w:ilvl w:val="0"/>
                <w:numId w:val="10"/>
              </w:numPr>
              <w:spacing w:before="120" w:after="120"/>
              <w:jc w:val="left"/>
            </w:pPr>
            <w:r>
              <w:t xml:space="preserve">On average, the female condom is somewhat less effective for pregnancy prevention than the male condom. Here are some guidelines to help ensure the female condom is used correctly, which will increase effectiveness. </w:t>
            </w:r>
          </w:p>
          <w:p w14:paraId="6730AFBA" w14:textId="77777777" w:rsidR="007338D3" w:rsidRDefault="007338D3" w:rsidP="007338D3">
            <w:pPr>
              <w:numPr>
                <w:ilvl w:val="0"/>
                <w:numId w:val="10"/>
              </w:numPr>
              <w:spacing w:before="120" w:after="120"/>
              <w:jc w:val="left"/>
            </w:pPr>
            <w:r>
              <w:t xml:space="preserve">First, the female condom is may be difficult for new users to insert and users may need to practice inserting it to use it correctly. </w:t>
            </w:r>
          </w:p>
          <w:p w14:paraId="51D2649C" w14:textId="77777777" w:rsidR="007338D3" w:rsidRDefault="007338D3" w:rsidP="007338D3">
            <w:pPr>
              <w:numPr>
                <w:ilvl w:val="0"/>
                <w:numId w:val="10"/>
              </w:numPr>
              <w:spacing w:before="120" w:after="120"/>
              <w:jc w:val="left"/>
            </w:pPr>
            <w:r>
              <w:t xml:space="preserve">Even when the condom inserted correctly, it is possible that the penis will enter on the outside of the female condom, between the condom and vaginal wall. Thus, it is important to guide the penis inside the female condom during intercourse. </w:t>
            </w:r>
          </w:p>
          <w:p w14:paraId="0F6AA00C" w14:textId="77777777" w:rsidR="007338D3" w:rsidRDefault="007338D3" w:rsidP="007338D3">
            <w:pPr>
              <w:numPr>
                <w:ilvl w:val="0"/>
                <w:numId w:val="10"/>
              </w:numPr>
              <w:spacing w:before="120" w:after="120"/>
              <w:jc w:val="left"/>
            </w:pPr>
            <w:r>
              <w:t xml:space="preserve">Using a male and female condom at the same time may </w:t>
            </w:r>
            <w:r>
              <w:lastRenderedPageBreak/>
              <w:t>increase risk of condom failure and should be avoided. This can cause friction that may lead to slipping or tearing of the condoms.</w:t>
            </w:r>
          </w:p>
          <w:p w14:paraId="088AAB01" w14:textId="77777777" w:rsidR="003A25F7" w:rsidRPr="008324F0" w:rsidRDefault="007338D3" w:rsidP="007338D3">
            <w:pPr>
              <w:numPr>
                <w:ilvl w:val="0"/>
                <w:numId w:val="10"/>
              </w:numPr>
              <w:spacing w:before="120" w:after="120"/>
              <w:jc w:val="left"/>
              <w:rPr>
                <w:b/>
                <w:i/>
              </w:rPr>
            </w:pPr>
            <w:r>
              <w:t>Like male condoms, female condoms should never be reused.</w:t>
            </w:r>
          </w:p>
        </w:tc>
        <w:tc>
          <w:tcPr>
            <w:tcW w:w="1304" w:type="pct"/>
          </w:tcPr>
          <w:p w14:paraId="4ACEF325" w14:textId="77777777" w:rsidR="003A25F7" w:rsidRPr="00CF680C" w:rsidRDefault="009C32F3" w:rsidP="00BA1675">
            <w:pPr>
              <w:jc w:val="left"/>
            </w:pPr>
            <w:r>
              <w:lastRenderedPageBreak/>
              <w:t xml:space="preserve">Slide </w:t>
            </w:r>
            <w:r w:rsidR="00BA1675">
              <w:t>3</w:t>
            </w:r>
            <w:r w:rsidR="003A25F7">
              <w:t xml:space="preserve">: </w:t>
            </w:r>
            <w:r w:rsidR="007338D3" w:rsidRPr="007338D3">
              <w:t>Female Condom: Effective Practice</w:t>
            </w:r>
            <w:r w:rsidR="008B7A77">
              <w:t>s</w:t>
            </w:r>
          </w:p>
        </w:tc>
      </w:tr>
      <w:tr w:rsidR="005418D7" w:rsidRPr="0011102F" w14:paraId="5B7AEBAC" w14:textId="77777777" w:rsidTr="00DE71B3">
        <w:tc>
          <w:tcPr>
            <w:tcW w:w="3696" w:type="pct"/>
          </w:tcPr>
          <w:p w14:paraId="7E8E38FD" w14:textId="77777777" w:rsidR="005418D7" w:rsidRDefault="007E5033" w:rsidP="005418D7">
            <w:pPr>
              <w:jc w:val="left"/>
              <w:rPr>
                <w:b/>
                <w:bCs/>
              </w:rPr>
            </w:pPr>
            <w:r>
              <w:rPr>
                <w:b/>
                <w:bCs/>
              </w:rPr>
              <w:t>Fem</w:t>
            </w:r>
            <w:r w:rsidR="005418D7">
              <w:rPr>
                <w:b/>
                <w:bCs/>
              </w:rPr>
              <w:t>ale Condoms: Managing Problems</w:t>
            </w:r>
          </w:p>
          <w:p w14:paraId="312D4064" w14:textId="77777777" w:rsidR="005418D7" w:rsidRDefault="005418D7" w:rsidP="005418D7">
            <w:pPr>
              <w:jc w:val="left"/>
              <w:rPr>
                <w:b/>
                <w:i/>
              </w:rPr>
            </w:pPr>
            <w:r>
              <w:rPr>
                <w:b/>
                <w:i/>
              </w:rPr>
              <w:t>Lecturette (10 min.)</w:t>
            </w:r>
          </w:p>
          <w:p w14:paraId="300C1592" w14:textId="77777777" w:rsidR="00891019" w:rsidRPr="00891019" w:rsidRDefault="00891019" w:rsidP="00891019">
            <w:pPr>
              <w:spacing w:before="120"/>
              <w:jc w:val="left"/>
              <w:rPr>
                <w:b/>
                <w:bCs/>
              </w:rPr>
            </w:pPr>
            <w:r w:rsidRPr="00891019">
              <w:rPr>
                <w:b/>
                <w:bCs/>
              </w:rPr>
              <w:t xml:space="preserve">Slide </w:t>
            </w:r>
            <w:r w:rsidR="007E5033">
              <w:rPr>
                <w:b/>
                <w:bCs/>
              </w:rPr>
              <w:t>4</w:t>
            </w:r>
            <w:r w:rsidRPr="00891019">
              <w:rPr>
                <w:b/>
                <w:bCs/>
              </w:rPr>
              <w:t>:</w:t>
            </w:r>
          </w:p>
          <w:p w14:paraId="5AA44254" w14:textId="77777777" w:rsidR="007E5033" w:rsidRPr="007E5033" w:rsidRDefault="007E5033" w:rsidP="007E5033">
            <w:pPr>
              <w:numPr>
                <w:ilvl w:val="0"/>
                <w:numId w:val="16"/>
              </w:numPr>
              <w:jc w:val="left"/>
              <w:rPr>
                <w:bCs/>
              </w:rPr>
            </w:pPr>
            <w:r w:rsidRPr="007E5033">
              <w:rPr>
                <w:bCs/>
              </w:rPr>
              <w:t xml:space="preserve">When a client reports problems, it is important to listen carefully and give appropriate advice. Depending on the nature of the problem, the following tips may help: </w:t>
            </w:r>
          </w:p>
          <w:p w14:paraId="6A916482" w14:textId="77777777" w:rsidR="007E5033" w:rsidRPr="008B7A77" w:rsidRDefault="007E5033" w:rsidP="008B7A77">
            <w:pPr>
              <w:numPr>
                <w:ilvl w:val="0"/>
                <w:numId w:val="16"/>
              </w:numPr>
              <w:spacing w:before="120"/>
              <w:jc w:val="left"/>
              <w:rPr>
                <w:bCs/>
              </w:rPr>
            </w:pPr>
            <w:r w:rsidRPr="007E5033">
              <w:rPr>
                <w:b/>
                <w:bCs/>
              </w:rPr>
              <w:t xml:space="preserve">If she is having trouble inserting: </w:t>
            </w:r>
            <w:r w:rsidRPr="007E5033">
              <w:rPr>
                <w:bCs/>
              </w:rPr>
              <w:t xml:space="preserve">Ask the client how she inserts the condom. If a model is available, ask her to demonstrate and let her practice using the model. If not, ask her to demonstrate using her hands. Then correct any errors that you notice. You may also suggest that she practice putting in and taking out the condom before the next time she has sex. She can try different positions to find an easier way to insert the condom. </w:t>
            </w:r>
            <w:r w:rsidRPr="008B7A77">
              <w:rPr>
                <w:bCs/>
              </w:rPr>
              <w:t xml:space="preserve">The female condom is slippery because it is highly lubricated. Suggest that it may be easier to insert if she puts it in slowly, especially the first few times. </w:t>
            </w:r>
          </w:p>
          <w:p w14:paraId="66C9C0D1" w14:textId="77777777" w:rsidR="007E5033" w:rsidRPr="007E5033" w:rsidRDefault="007E5033" w:rsidP="007E5033">
            <w:pPr>
              <w:numPr>
                <w:ilvl w:val="0"/>
                <w:numId w:val="16"/>
              </w:numPr>
              <w:spacing w:before="120"/>
              <w:jc w:val="left"/>
              <w:rPr>
                <w:bCs/>
              </w:rPr>
            </w:pPr>
            <w:r w:rsidRPr="007E5033">
              <w:rPr>
                <w:b/>
                <w:bCs/>
              </w:rPr>
              <w:t>If she complains that the condom is uncomfortable:</w:t>
            </w:r>
            <w:r w:rsidRPr="007E5033">
              <w:rPr>
                <w:bCs/>
              </w:rPr>
              <w:t xml:space="preserve"> Suggest that she reinsert it or reposition it so that the inner ring is tucked back behind the pubic bone and out of the way. Reassure her that correct use becomes easier with practice. </w:t>
            </w:r>
          </w:p>
          <w:p w14:paraId="64F6F9D9" w14:textId="77777777" w:rsidR="007E5033" w:rsidRPr="007E5033" w:rsidRDefault="007E5033" w:rsidP="007E5033">
            <w:pPr>
              <w:numPr>
                <w:ilvl w:val="0"/>
                <w:numId w:val="16"/>
              </w:numPr>
              <w:spacing w:before="120"/>
              <w:jc w:val="left"/>
              <w:rPr>
                <w:bCs/>
              </w:rPr>
            </w:pPr>
            <w:r w:rsidRPr="007E5033">
              <w:rPr>
                <w:b/>
                <w:bCs/>
              </w:rPr>
              <w:t>If she complains that the condom is noisy during sex</w:t>
            </w:r>
            <w:r w:rsidRPr="007E5033">
              <w:rPr>
                <w:bCs/>
              </w:rPr>
              <w:t xml:space="preserve">, suggest using more lubricant. Female condoms come lubricated. Unlike most male condoms, which are made of latex, female condoms can be used with any type of lubricant—whether made with water, silicone, or oil. If the client needs more lubricant, the clinic may provide it, or the client can use clean water, saliva, a lubricant made of glycerin or silicone, or any oil. </w:t>
            </w:r>
          </w:p>
          <w:p w14:paraId="71DBF78F" w14:textId="77777777" w:rsidR="007E5033" w:rsidRPr="007E5033" w:rsidRDefault="007E5033" w:rsidP="007E5033">
            <w:pPr>
              <w:numPr>
                <w:ilvl w:val="0"/>
                <w:numId w:val="16"/>
              </w:numPr>
              <w:spacing w:before="120"/>
              <w:jc w:val="left"/>
              <w:rPr>
                <w:bCs/>
              </w:rPr>
            </w:pPr>
            <w:r w:rsidRPr="007E5033">
              <w:rPr>
                <w:b/>
                <w:bCs/>
              </w:rPr>
              <w:t>If a client reports any kind of incorrect use</w:t>
            </w:r>
            <w:r w:rsidRPr="007E5033">
              <w:rPr>
                <w:bCs/>
              </w:rPr>
              <w:t xml:space="preserve">—for instance, her partner inserted his penis between the outside of the condom and the vaginal wall—offer her emergency contraception, if it is within five days of unprotected sex. </w:t>
            </w:r>
          </w:p>
          <w:p w14:paraId="1EB52136" w14:textId="77777777" w:rsidR="007E5033" w:rsidRPr="007E5033" w:rsidRDefault="007E5033" w:rsidP="007E5033">
            <w:pPr>
              <w:numPr>
                <w:ilvl w:val="0"/>
                <w:numId w:val="16"/>
              </w:numPr>
              <w:spacing w:before="120"/>
              <w:jc w:val="left"/>
              <w:rPr>
                <w:bCs/>
              </w:rPr>
            </w:pPr>
            <w:r w:rsidRPr="007E5033">
              <w:rPr>
                <w:b/>
                <w:bCs/>
              </w:rPr>
              <w:t>If she reports difficulty persuading her partner to use condoms:</w:t>
            </w:r>
            <w:r w:rsidRPr="007E5033">
              <w:rPr>
                <w:bCs/>
              </w:rPr>
              <w:t xml:space="preserve"> Help her make a plan for talking with her partner. We will discuss this in more detail i</w:t>
            </w:r>
            <w:r>
              <w:rPr>
                <w:bCs/>
              </w:rPr>
              <w:t xml:space="preserve">n a little later in the session. </w:t>
            </w:r>
            <w:r w:rsidRPr="007E5033">
              <w:rPr>
                <w:bCs/>
              </w:rPr>
              <w:t xml:space="preserve">Because client will need a protection from pregnancy in the meantime, counsel her about other </w:t>
            </w:r>
            <w:r w:rsidRPr="007E5033">
              <w:rPr>
                <w:bCs/>
              </w:rPr>
              <w:lastRenderedPageBreak/>
              <w:t>available contraceptive options.&lt;</w:t>
            </w:r>
            <w:r w:rsidRPr="007E5033">
              <w:rPr>
                <w:bCs/>
                <w:i/>
                <w:iCs/>
              </w:rPr>
              <w:t>note similarities and differences between managing problems with female condoms and managing problems with male condoms; discuss and clarify as needed</w:t>
            </w:r>
            <w:r>
              <w:rPr>
                <w:bCs/>
              </w:rPr>
              <w:t>&gt;</w:t>
            </w:r>
          </w:p>
          <w:p w14:paraId="25C7DCA0" w14:textId="77777777" w:rsidR="00891019" w:rsidRPr="00891019" w:rsidRDefault="00891019" w:rsidP="00891019">
            <w:pPr>
              <w:spacing w:before="120"/>
              <w:jc w:val="left"/>
              <w:rPr>
                <w:b/>
                <w:bCs/>
              </w:rPr>
            </w:pPr>
            <w:r w:rsidRPr="00891019">
              <w:rPr>
                <w:b/>
                <w:bCs/>
              </w:rPr>
              <w:t xml:space="preserve">Slide </w:t>
            </w:r>
            <w:r w:rsidR="007E5033">
              <w:rPr>
                <w:b/>
                <w:bCs/>
              </w:rPr>
              <w:t>5</w:t>
            </w:r>
            <w:r w:rsidR="00BA1675">
              <w:rPr>
                <w:b/>
                <w:bCs/>
              </w:rPr>
              <w:t>:</w:t>
            </w:r>
          </w:p>
          <w:p w14:paraId="7F67AEF4" w14:textId="77777777" w:rsidR="007E5033" w:rsidRPr="007E5033" w:rsidRDefault="007E5033" w:rsidP="007E5033">
            <w:pPr>
              <w:numPr>
                <w:ilvl w:val="0"/>
                <w:numId w:val="16"/>
              </w:numPr>
              <w:jc w:val="left"/>
              <w:rPr>
                <w:bCs/>
              </w:rPr>
            </w:pPr>
            <w:r w:rsidRPr="007E5033">
              <w:rPr>
                <w:bCs/>
              </w:rPr>
              <w:t>If the client or their partner is experiencing mild irritation around the vagina or the penis, such as itching, redness, or a rash, do the following:</w:t>
            </w:r>
          </w:p>
          <w:p w14:paraId="47AFB5C2" w14:textId="77777777" w:rsidR="007E5033" w:rsidRPr="007E5033" w:rsidRDefault="007E5033" w:rsidP="007E5033">
            <w:pPr>
              <w:numPr>
                <w:ilvl w:val="0"/>
                <w:numId w:val="16"/>
              </w:numPr>
              <w:spacing w:before="120"/>
              <w:jc w:val="left"/>
              <w:rPr>
                <w:bCs/>
              </w:rPr>
            </w:pPr>
            <w:r w:rsidRPr="007E5033">
              <w:rPr>
                <w:bCs/>
              </w:rPr>
              <w:t>Inform them that it usually will go away on its own.</w:t>
            </w:r>
          </w:p>
          <w:p w14:paraId="3ADCBBB4" w14:textId="77777777" w:rsidR="007E5033" w:rsidRPr="007E5033" w:rsidRDefault="007E5033" w:rsidP="007E5033">
            <w:pPr>
              <w:numPr>
                <w:ilvl w:val="0"/>
                <w:numId w:val="16"/>
              </w:numPr>
              <w:spacing w:before="120"/>
              <w:jc w:val="left"/>
              <w:rPr>
                <w:bCs/>
              </w:rPr>
            </w:pPr>
            <w:r w:rsidRPr="007E5033">
              <w:rPr>
                <w:bCs/>
              </w:rPr>
              <w:t>Suggest they use additional lubricant inside the condom or on the penis to reduce rubbing, which can cause irritation.</w:t>
            </w:r>
          </w:p>
          <w:p w14:paraId="4119B544" w14:textId="77777777" w:rsidR="007E5033" w:rsidRPr="007E5033" w:rsidRDefault="007E5033" w:rsidP="007E5033">
            <w:pPr>
              <w:numPr>
                <w:ilvl w:val="0"/>
                <w:numId w:val="16"/>
              </w:numPr>
              <w:spacing w:before="120"/>
              <w:jc w:val="left"/>
              <w:rPr>
                <w:bCs/>
              </w:rPr>
            </w:pPr>
            <w:r w:rsidRPr="007E5033">
              <w:rPr>
                <w:bCs/>
              </w:rPr>
              <w:t>If symptoms persist, assess the problem and treat for possible vaginal infection or STI, or refer if necessary</w:t>
            </w:r>
          </w:p>
          <w:p w14:paraId="124BD97B" w14:textId="77777777" w:rsidR="00891019" w:rsidRPr="00782AC5" w:rsidRDefault="007E5033" w:rsidP="007E5033">
            <w:pPr>
              <w:numPr>
                <w:ilvl w:val="0"/>
                <w:numId w:val="16"/>
              </w:numPr>
              <w:spacing w:before="120"/>
              <w:jc w:val="left"/>
              <w:rPr>
                <w:bCs/>
              </w:rPr>
            </w:pPr>
            <w:r w:rsidRPr="007E5033">
              <w:rPr>
                <w:bCs/>
              </w:rPr>
              <w:t>If there is no infection, help the client choose another method, unless the client is at risk for STIs, including HIV. If they are, suggest using male condoms. If using male condoms is not possible, urge continued use of female condoms despite discomfort.</w:t>
            </w:r>
            <w:r w:rsidRPr="007E5033">
              <w:rPr>
                <w:bCs/>
              </w:rPr>
              <w:cr/>
              <w:t>If neither partner has an infection, a mutually faithful sexual relationship provides STI protection without requiring condom use but does not protect against pregnancy.</w:t>
            </w:r>
          </w:p>
        </w:tc>
        <w:tc>
          <w:tcPr>
            <w:tcW w:w="1304" w:type="pct"/>
          </w:tcPr>
          <w:p w14:paraId="02E30D1E" w14:textId="77777777" w:rsidR="005418D7" w:rsidRDefault="005418D7" w:rsidP="007E5033">
            <w:pPr>
              <w:jc w:val="left"/>
            </w:pPr>
            <w:r>
              <w:lastRenderedPageBreak/>
              <w:t>Slide</w:t>
            </w:r>
            <w:r w:rsidR="00891019">
              <w:t>s</w:t>
            </w:r>
            <w:r w:rsidR="009C32F3">
              <w:t xml:space="preserve"> </w:t>
            </w:r>
            <w:r w:rsidR="007E5033">
              <w:t>4</w:t>
            </w:r>
            <w:r w:rsidR="009C32F3">
              <w:t xml:space="preserve"> and</w:t>
            </w:r>
            <w:r w:rsidR="00BA1675">
              <w:t xml:space="preserve"> </w:t>
            </w:r>
            <w:r w:rsidR="007E5033">
              <w:t>5</w:t>
            </w:r>
            <w:r>
              <w:t xml:space="preserve">: </w:t>
            </w:r>
            <w:r w:rsidR="007E5033">
              <w:t>Fema</w:t>
            </w:r>
            <w:r w:rsidRPr="00B04A69">
              <w:t>le Condoms</w:t>
            </w:r>
            <w:r>
              <w:t>: Managing Problems</w:t>
            </w:r>
          </w:p>
        </w:tc>
      </w:tr>
      <w:tr w:rsidR="00EE7AD1" w:rsidRPr="0011102F" w14:paraId="6D3FD3D8" w14:textId="77777777" w:rsidTr="00DE71B3">
        <w:tc>
          <w:tcPr>
            <w:tcW w:w="3696" w:type="pct"/>
          </w:tcPr>
          <w:p w14:paraId="15B01309" w14:textId="77777777" w:rsidR="00EE7AD1" w:rsidRDefault="00EE7AD1" w:rsidP="00EE7AD1">
            <w:pPr>
              <w:jc w:val="left"/>
              <w:rPr>
                <w:b/>
                <w:bCs/>
              </w:rPr>
            </w:pPr>
            <w:r>
              <w:rPr>
                <w:b/>
                <w:bCs/>
              </w:rPr>
              <w:t>What to Remember</w:t>
            </w:r>
          </w:p>
          <w:p w14:paraId="1ED6F9D1" w14:textId="77777777" w:rsidR="00EE7AD1" w:rsidRDefault="00EE7AD1" w:rsidP="00EE7AD1">
            <w:pPr>
              <w:jc w:val="left"/>
              <w:rPr>
                <w:b/>
                <w:i/>
              </w:rPr>
            </w:pPr>
            <w:r>
              <w:rPr>
                <w:b/>
                <w:i/>
              </w:rPr>
              <w:t>Lecturette (10 min.)</w:t>
            </w:r>
          </w:p>
          <w:p w14:paraId="383A8D95" w14:textId="77777777" w:rsidR="00EE7AD1" w:rsidRPr="00EE7AD1" w:rsidRDefault="00EE7AD1" w:rsidP="008B7A77">
            <w:pPr>
              <w:spacing w:before="120"/>
              <w:jc w:val="left"/>
              <w:rPr>
                <w:b/>
                <w:bCs/>
                <w:i/>
              </w:rPr>
            </w:pPr>
            <w:r w:rsidRPr="00EE7AD1">
              <w:rPr>
                <w:b/>
                <w:bCs/>
                <w:i/>
              </w:rPr>
              <w:t xml:space="preserve">Use slide to present the following: </w:t>
            </w:r>
          </w:p>
          <w:p w14:paraId="395671FC" w14:textId="77777777" w:rsidR="00EE7AD1" w:rsidRPr="002E0FED" w:rsidRDefault="00AF0C41" w:rsidP="008B7A77">
            <w:pPr>
              <w:numPr>
                <w:ilvl w:val="0"/>
                <w:numId w:val="40"/>
              </w:numPr>
              <w:jc w:val="left"/>
              <w:rPr>
                <w:b/>
                <w:i/>
              </w:rPr>
            </w:pPr>
            <w:r w:rsidRPr="002E0FED">
              <w:rPr>
                <w:b/>
                <w:bCs/>
              </w:rPr>
              <w:t>Use a condom EVERY TIME you have sex.</w:t>
            </w:r>
            <w:r w:rsidRPr="00AF0C41">
              <w:rPr>
                <w:bCs/>
              </w:rPr>
              <w:t xml:space="preserve"> Cannot reuse condoms and must use a new condom for each act of intercourse. If cannot use a condom every time, consider also using another method of family planning.</w:t>
            </w:r>
          </w:p>
          <w:p w14:paraId="445F96C1" w14:textId="77777777" w:rsidR="00EE7AD1" w:rsidRPr="002E0FED" w:rsidRDefault="002E0FED" w:rsidP="008B7A77">
            <w:pPr>
              <w:numPr>
                <w:ilvl w:val="0"/>
                <w:numId w:val="40"/>
              </w:numPr>
              <w:spacing w:before="120"/>
              <w:jc w:val="left"/>
              <w:rPr>
                <w:b/>
              </w:rPr>
            </w:pPr>
            <w:r w:rsidRPr="002E0FED">
              <w:rPr>
                <w:b/>
              </w:rPr>
              <w:t>Ma</w:t>
            </w:r>
            <w:r>
              <w:rPr>
                <w:b/>
              </w:rPr>
              <w:t xml:space="preserve">ke sure you always have enough </w:t>
            </w:r>
            <w:r w:rsidRPr="002E0FED">
              <w:rPr>
                <w:b/>
              </w:rPr>
              <w:t>supplies of condoms</w:t>
            </w:r>
            <w:r>
              <w:rPr>
                <w:b/>
              </w:rPr>
              <w:t xml:space="preserve">. </w:t>
            </w:r>
            <w:r w:rsidRPr="002E0FED">
              <w:t>Get more condoms before you run out.</w:t>
            </w:r>
          </w:p>
          <w:p w14:paraId="22274B86" w14:textId="77777777" w:rsidR="002E0FED" w:rsidRPr="00C62F2A" w:rsidRDefault="002E0FED" w:rsidP="008B7A77">
            <w:pPr>
              <w:numPr>
                <w:ilvl w:val="0"/>
                <w:numId w:val="40"/>
              </w:numPr>
              <w:spacing w:before="120"/>
              <w:jc w:val="left"/>
              <w:rPr>
                <w:b/>
              </w:rPr>
            </w:pPr>
            <w:r w:rsidRPr="002E0FED">
              <w:rPr>
                <w:b/>
              </w:rPr>
              <w:t xml:space="preserve">If a condom breaks, consider emergency contraception as soon as possible. </w:t>
            </w:r>
            <w:r w:rsidRPr="002E0FED">
              <w:t xml:space="preserve">Condoms rarely break if properly used. If condoms break often, make sure they are not damaged or old. Review instructions for proper use. Also try lubricated condoms, or else water or water-based lubricant on outside of condom. Do not use if unopened package is torn or leaking, or the condom is dried out. Offer </w:t>
            </w:r>
            <w:r w:rsidR="00525FB9">
              <w:t>emergency contraception</w:t>
            </w:r>
            <w:r w:rsidRPr="002E0FED">
              <w:t xml:space="preserve"> for women to take home in case condom breaks or slips. Clients that may have been exposed to HIV or STIs may also need post-exposure prophylaxis (PEP) for HIV and/or presumptive STI treatment.</w:t>
            </w:r>
          </w:p>
          <w:p w14:paraId="58890C40" w14:textId="77777777" w:rsidR="00C62F2A" w:rsidRPr="00525FB9" w:rsidRDefault="00C62F2A" w:rsidP="008B7A77">
            <w:pPr>
              <w:numPr>
                <w:ilvl w:val="0"/>
                <w:numId w:val="40"/>
              </w:numPr>
              <w:spacing w:before="120"/>
              <w:jc w:val="left"/>
              <w:rPr>
                <w:b/>
              </w:rPr>
            </w:pPr>
            <w:r w:rsidRPr="00C62F2A">
              <w:rPr>
                <w:b/>
              </w:rPr>
              <w:t xml:space="preserve">Use </w:t>
            </w:r>
            <w:r w:rsidR="00525FB9">
              <w:rPr>
                <w:b/>
              </w:rPr>
              <w:t>more lubricant if needed</w:t>
            </w:r>
            <w:r>
              <w:rPr>
                <w:b/>
              </w:rPr>
              <w:t xml:space="preserve">. </w:t>
            </w:r>
          </w:p>
        </w:tc>
        <w:tc>
          <w:tcPr>
            <w:tcW w:w="1304" w:type="pct"/>
          </w:tcPr>
          <w:p w14:paraId="1CA7D269" w14:textId="77777777" w:rsidR="00EE7AD1" w:rsidRDefault="00BA1675" w:rsidP="008B7A77">
            <w:pPr>
              <w:jc w:val="left"/>
            </w:pPr>
            <w:r>
              <w:t xml:space="preserve">Slide </w:t>
            </w:r>
            <w:r w:rsidR="008B7A77">
              <w:t>6</w:t>
            </w:r>
            <w:r w:rsidR="00C62F2A">
              <w:t>: What to Remember</w:t>
            </w:r>
          </w:p>
        </w:tc>
      </w:tr>
    </w:tbl>
    <w:p w14:paraId="44AEED2B" w14:textId="77777777" w:rsidR="00525FB9" w:rsidRDefault="00525FB9"/>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812"/>
        <w:gridCol w:w="2404"/>
      </w:tblGrid>
      <w:tr w:rsidR="00422C36" w:rsidRPr="003055BB" w14:paraId="705045A7" w14:textId="77777777" w:rsidTr="00422C36">
        <w:tc>
          <w:tcPr>
            <w:tcW w:w="5000" w:type="pct"/>
            <w:gridSpan w:val="2"/>
            <w:shd w:val="clear" w:color="auto" w:fill="F2F2F2"/>
          </w:tcPr>
          <w:p w14:paraId="05CD7373" w14:textId="77777777" w:rsidR="00422C36" w:rsidRDefault="00525FB9" w:rsidP="00422C36">
            <w:pPr>
              <w:jc w:val="left"/>
              <w:rPr>
                <w:b/>
                <w:sz w:val="28"/>
              </w:rPr>
            </w:pPr>
            <w:r>
              <w:lastRenderedPageBreak/>
              <w:br w:type="page"/>
            </w:r>
            <w:r w:rsidR="00422C36" w:rsidRPr="003055BB">
              <w:rPr>
                <w:b/>
                <w:sz w:val="28"/>
              </w:rPr>
              <w:t xml:space="preserve">Session </w:t>
            </w:r>
            <w:r w:rsidR="00422C36">
              <w:rPr>
                <w:b/>
                <w:sz w:val="28"/>
              </w:rPr>
              <w:t>III</w:t>
            </w:r>
            <w:r w:rsidR="00422C36" w:rsidRPr="003055BB">
              <w:rPr>
                <w:b/>
                <w:sz w:val="28"/>
              </w:rPr>
              <w:t xml:space="preserve">: Providing </w:t>
            </w:r>
            <w:r w:rsidR="005471D6">
              <w:rPr>
                <w:b/>
                <w:sz w:val="28"/>
              </w:rPr>
              <w:t xml:space="preserve">the </w:t>
            </w:r>
            <w:r>
              <w:rPr>
                <w:b/>
                <w:sz w:val="28"/>
              </w:rPr>
              <w:t>Female</w:t>
            </w:r>
            <w:r w:rsidR="00422C36">
              <w:rPr>
                <w:b/>
                <w:sz w:val="28"/>
              </w:rPr>
              <w:t xml:space="preserve"> Condom</w:t>
            </w:r>
          </w:p>
          <w:p w14:paraId="35D2BAAD" w14:textId="77777777" w:rsidR="00422C36" w:rsidRPr="003055BB" w:rsidRDefault="00422C36" w:rsidP="00422C36">
            <w:pPr>
              <w:spacing w:before="120"/>
              <w:jc w:val="left"/>
              <w:rPr>
                <w:b/>
                <w:sz w:val="28"/>
              </w:rPr>
            </w:pPr>
            <w:r>
              <w:rPr>
                <w:b/>
              </w:rPr>
              <w:t xml:space="preserve">Session III Objective: Demonstrate how to provide </w:t>
            </w:r>
            <w:r w:rsidR="00295AB2">
              <w:rPr>
                <w:b/>
              </w:rPr>
              <w:t>fe</w:t>
            </w:r>
            <w:r>
              <w:rPr>
                <w:b/>
              </w:rPr>
              <w:t>male condom.</w:t>
            </w:r>
          </w:p>
        </w:tc>
      </w:tr>
      <w:tr w:rsidR="00C552E8" w:rsidRPr="0011102F" w14:paraId="567ED289" w14:textId="77777777" w:rsidTr="00DE71B3">
        <w:tc>
          <w:tcPr>
            <w:tcW w:w="3696" w:type="pct"/>
          </w:tcPr>
          <w:p w14:paraId="528D0A75" w14:textId="77777777" w:rsidR="00C552E8" w:rsidRPr="00705560" w:rsidRDefault="00C552E8" w:rsidP="00C552E8">
            <w:pPr>
              <w:jc w:val="left"/>
              <w:rPr>
                <w:b/>
                <w:noProof/>
              </w:rPr>
            </w:pPr>
            <w:r w:rsidRPr="00705560">
              <w:rPr>
                <w:b/>
                <w:noProof/>
              </w:rPr>
              <w:t xml:space="preserve">Counseling about </w:t>
            </w:r>
            <w:r w:rsidR="00B00CD9">
              <w:rPr>
                <w:b/>
                <w:noProof/>
              </w:rPr>
              <w:t>Female Condom</w:t>
            </w:r>
            <w:r w:rsidRPr="00705560">
              <w:rPr>
                <w:b/>
                <w:noProof/>
              </w:rPr>
              <w:t>:</w:t>
            </w:r>
            <w:r w:rsidR="00705560">
              <w:rPr>
                <w:b/>
                <w:noProof/>
              </w:rPr>
              <w:t xml:space="preserve"> </w:t>
            </w:r>
            <w:r w:rsidRPr="00705560">
              <w:rPr>
                <w:b/>
                <w:noProof/>
              </w:rPr>
              <w:t>Key Counseling Topics</w:t>
            </w:r>
          </w:p>
          <w:p w14:paraId="07D70ED6" w14:textId="77777777" w:rsidR="00C552E8" w:rsidRPr="00422C36" w:rsidRDefault="00422C36" w:rsidP="00C552E8">
            <w:pPr>
              <w:jc w:val="left"/>
              <w:rPr>
                <w:b/>
                <w:bCs/>
                <w:i/>
              </w:rPr>
            </w:pPr>
            <w:r>
              <w:rPr>
                <w:b/>
                <w:bCs/>
                <w:i/>
              </w:rPr>
              <w:t>Lecturette (10 min.)</w:t>
            </w:r>
          </w:p>
          <w:p w14:paraId="6060E389" w14:textId="77777777" w:rsidR="00C552E8" w:rsidRPr="00C552E8" w:rsidRDefault="00C552E8" w:rsidP="00E35BDC">
            <w:pPr>
              <w:numPr>
                <w:ilvl w:val="0"/>
                <w:numId w:val="23"/>
              </w:numPr>
              <w:spacing w:before="120"/>
              <w:jc w:val="left"/>
              <w:rPr>
                <w:bCs/>
              </w:rPr>
            </w:pPr>
            <w:r w:rsidRPr="00C552E8">
              <w:rPr>
                <w:bCs/>
              </w:rPr>
              <w:t xml:space="preserve">Users of </w:t>
            </w:r>
            <w:r w:rsidR="00525FB9">
              <w:rPr>
                <w:bCs/>
              </w:rPr>
              <w:t>female</w:t>
            </w:r>
            <w:r w:rsidRPr="00C552E8">
              <w:rPr>
                <w:bCs/>
              </w:rPr>
              <w:t xml:space="preserve"> </w:t>
            </w:r>
            <w:r w:rsidR="00705560" w:rsidRPr="00804515">
              <w:rPr>
                <w:bCs/>
              </w:rPr>
              <w:t>(and male</w:t>
            </w:r>
            <w:r w:rsidR="00705560">
              <w:rPr>
                <w:bCs/>
              </w:rPr>
              <w:t xml:space="preserve">) </w:t>
            </w:r>
            <w:r w:rsidRPr="00C552E8">
              <w:rPr>
                <w:bCs/>
              </w:rPr>
              <w:t xml:space="preserve">condoms are more likely to be successful when they receive thorough counseling. When counseling clients about condoms, providers should explain their characteristics, including dual protection and effectiveness. It is also important to respond to and correct any misconceptions, myths or fears about condoms that the client expresses. </w:t>
            </w:r>
          </w:p>
          <w:p w14:paraId="0005D6AA" w14:textId="77777777" w:rsidR="00C552E8" w:rsidRPr="00C552E8" w:rsidRDefault="00C552E8" w:rsidP="00E35BDC">
            <w:pPr>
              <w:numPr>
                <w:ilvl w:val="0"/>
                <w:numId w:val="23"/>
              </w:numPr>
              <w:spacing w:before="120"/>
              <w:jc w:val="left"/>
              <w:rPr>
                <w:bCs/>
              </w:rPr>
            </w:pPr>
            <w:r w:rsidRPr="00C552E8">
              <w:rPr>
                <w:bCs/>
              </w:rPr>
              <w:t xml:space="preserve">After a client has decided to use </w:t>
            </w:r>
            <w:r w:rsidR="00525FB9">
              <w:rPr>
                <w:bCs/>
              </w:rPr>
              <w:t>female</w:t>
            </w:r>
            <w:r w:rsidR="00705560">
              <w:rPr>
                <w:bCs/>
              </w:rPr>
              <w:t xml:space="preserve"> </w:t>
            </w:r>
            <w:r w:rsidRPr="00C552E8">
              <w:rPr>
                <w:bCs/>
              </w:rPr>
              <w:t xml:space="preserve">condoms, demonstrate how to use a </w:t>
            </w:r>
            <w:r w:rsidR="00525FB9">
              <w:rPr>
                <w:bCs/>
              </w:rPr>
              <w:t>female</w:t>
            </w:r>
            <w:r w:rsidRPr="00C552E8">
              <w:rPr>
                <w:bCs/>
              </w:rPr>
              <w:t xml:space="preserve"> condom and allow clients to practice using a model or other item. Emphasize the importance of consistent and correct use. </w:t>
            </w:r>
          </w:p>
          <w:p w14:paraId="7B08EDB4" w14:textId="77777777" w:rsidR="00C552E8" w:rsidRPr="00C552E8" w:rsidRDefault="00C552E8" w:rsidP="00E35BDC">
            <w:pPr>
              <w:numPr>
                <w:ilvl w:val="0"/>
                <w:numId w:val="23"/>
              </w:numPr>
              <w:spacing w:before="120"/>
              <w:jc w:val="left"/>
              <w:rPr>
                <w:bCs/>
              </w:rPr>
            </w:pPr>
            <w:r w:rsidRPr="00C552E8">
              <w:rPr>
                <w:bCs/>
              </w:rPr>
              <w:t xml:space="preserve">Clear and practical information on how to avoid common mistakes in use and how to get more supplies is also essential. Advise clients that </w:t>
            </w:r>
            <w:r w:rsidR="00525FB9">
              <w:rPr>
                <w:bCs/>
              </w:rPr>
              <w:t>emergency contraceptive pills (</w:t>
            </w:r>
            <w:r w:rsidR="00705560">
              <w:rPr>
                <w:bCs/>
              </w:rPr>
              <w:t>ECP</w:t>
            </w:r>
            <w:r w:rsidR="00525FB9">
              <w:rPr>
                <w:bCs/>
              </w:rPr>
              <w:t xml:space="preserve">s) </w:t>
            </w:r>
            <w:r w:rsidRPr="00C552E8">
              <w:rPr>
                <w:bCs/>
              </w:rPr>
              <w:t xml:space="preserve">may be available in case a condom slips or breaks or was used incorrectly. Give clients ECPs in advance if possible, or advise them where to go for ECPs. </w:t>
            </w:r>
          </w:p>
          <w:p w14:paraId="20940A34" w14:textId="77777777" w:rsidR="00C552E8" w:rsidRPr="00705560" w:rsidRDefault="00C552E8" w:rsidP="00E35BDC">
            <w:pPr>
              <w:numPr>
                <w:ilvl w:val="0"/>
                <w:numId w:val="23"/>
              </w:numPr>
              <w:spacing w:before="120" w:after="120"/>
              <w:jc w:val="left"/>
              <w:rPr>
                <w:bCs/>
              </w:rPr>
            </w:pPr>
            <w:r w:rsidRPr="00C552E8">
              <w:rPr>
                <w:bCs/>
              </w:rPr>
              <w:t xml:space="preserve">Because partner communication and cooperation is required for effective use of condoms, explore partner negotiation techniques as needed. If culturally appropriate, it is also helpful to talk to clients about how to make the use of condoms a part of sexual activities. </w:t>
            </w:r>
          </w:p>
        </w:tc>
        <w:tc>
          <w:tcPr>
            <w:tcW w:w="1304" w:type="pct"/>
          </w:tcPr>
          <w:p w14:paraId="6A583F3C" w14:textId="77777777" w:rsidR="00C552E8" w:rsidRDefault="007B5BC6" w:rsidP="00525FB9">
            <w:pPr>
              <w:jc w:val="left"/>
            </w:pPr>
            <w:r>
              <w:t xml:space="preserve">Slide </w:t>
            </w:r>
            <w:r w:rsidR="00E1120C">
              <w:t>2</w:t>
            </w:r>
            <w:r w:rsidR="00705560">
              <w:t xml:space="preserve">: </w:t>
            </w:r>
            <w:r w:rsidR="00705560" w:rsidRPr="00705560">
              <w:t xml:space="preserve">Counseling about </w:t>
            </w:r>
            <w:r w:rsidR="00525FB9">
              <w:t>Female</w:t>
            </w:r>
            <w:r w:rsidR="00705560" w:rsidRPr="00705560">
              <w:t xml:space="preserve"> Condom:</w:t>
            </w:r>
            <w:r w:rsidR="00705560" w:rsidRPr="00705560">
              <w:br/>
              <w:t>Key Counseling Topics</w:t>
            </w:r>
          </w:p>
        </w:tc>
      </w:tr>
      <w:tr w:rsidR="00303027" w:rsidRPr="0011102F" w14:paraId="11313153" w14:textId="77777777" w:rsidTr="00E35BDC">
        <w:tc>
          <w:tcPr>
            <w:tcW w:w="3696" w:type="pct"/>
          </w:tcPr>
          <w:p w14:paraId="5A5FC7A1" w14:textId="77777777" w:rsidR="00303027" w:rsidRPr="00705560" w:rsidRDefault="00303027" w:rsidP="00E35BDC">
            <w:pPr>
              <w:jc w:val="left"/>
              <w:rPr>
                <w:b/>
                <w:noProof/>
              </w:rPr>
            </w:pPr>
            <w:r w:rsidRPr="00705560">
              <w:rPr>
                <w:b/>
                <w:noProof/>
              </w:rPr>
              <w:t xml:space="preserve">Counseling about </w:t>
            </w:r>
            <w:r w:rsidR="00B00CD9">
              <w:rPr>
                <w:b/>
                <w:noProof/>
              </w:rPr>
              <w:t>Female</w:t>
            </w:r>
            <w:r w:rsidRPr="00705560">
              <w:rPr>
                <w:b/>
                <w:noProof/>
              </w:rPr>
              <w:t xml:space="preserve"> Condoms:</w:t>
            </w:r>
            <w:r>
              <w:rPr>
                <w:b/>
                <w:noProof/>
              </w:rPr>
              <w:t xml:space="preserve"> Talking with Partners</w:t>
            </w:r>
            <w:r w:rsidR="003907EA">
              <w:rPr>
                <w:b/>
                <w:noProof/>
              </w:rPr>
              <w:t xml:space="preserve"> (1)</w:t>
            </w:r>
          </w:p>
          <w:p w14:paraId="277A60FA" w14:textId="77777777" w:rsidR="00303027" w:rsidRPr="00AB6299" w:rsidRDefault="00303027" w:rsidP="00E35BDC">
            <w:pPr>
              <w:jc w:val="left"/>
              <w:rPr>
                <w:b/>
                <w:bCs/>
                <w:i/>
              </w:rPr>
            </w:pPr>
            <w:r w:rsidRPr="00DE4A1A">
              <w:rPr>
                <w:b/>
                <w:bCs/>
                <w:i/>
              </w:rPr>
              <w:t>Lecturette (</w:t>
            </w:r>
            <w:r>
              <w:rPr>
                <w:b/>
                <w:bCs/>
                <w:i/>
              </w:rPr>
              <w:t>5</w:t>
            </w:r>
            <w:r w:rsidRPr="00DE4A1A">
              <w:rPr>
                <w:b/>
                <w:bCs/>
                <w:i/>
              </w:rPr>
              <w:t xml:space="preserve"> min.)</w:t>
            </w:r>
            <w:r w:rsidRPr="00AB6299">
              <w:rPr>
                <w:b/>
                <w:bCs/>
                <w:i/>
              </w:rPr>
              <w:t xml:space="preserve"> </w:t>
            </w:r>
          </w:p>
          <w:p w14:paraId="1CE72978" w14:textId="77777777" w:rsidR="00F67B64" w:rsidRDefault="00F67B64" w:rsidP="00E35BDC">
            <w:pPr>
              <w:numPr>
                <w:ilvl w:val="0"/>
                <w:numId w:val="25"/>
              </w:numPr>
              <w:spacing w:before="120"/>
              <w:jc w:val="left"/>
              <w:rPr>
                <w:noProof/>
              </w:rPr>
            </w:pPr>
            <w:r>
              <w:rPr>
                <w:noProof/>
              </w:rPr>
              <w:t xml:space="preserve">Women or men who talk to their partners about using condoms before they begin to have sex can improve the chances that condoms are used. </w:t>
            </w:r>
          </w:p>
          <w:p w14:paraId="6B2EA17B" w14:textId="77777777" w:rsidR="00F67B64" w:rsidRDefault="00F67B64" w:rsidP="00E35BDC">
            <w:pPr>
              <w:numPr>
                <w:ilvl w:val="0"/>
                <w:numId w:val="25"/>
              </w:numPr>
              <w:spacing w:before="120"/>
              <w:jc w:val="left"/>
              <w:rPr>
                <w:noProof/>
              </w:rPr>
            </w:pPr>
            <w:r>
              <w:rPr>
                <w:noProof/>
              </w:rPr>
              <w:t xml:space="preserve">However, some women or men find it hard to discuss their desire to use condoms with their partners. Others have difficulty persuading their partners to use condoms every time they have sex. </w:t>
            </w:r>
          </w:p>
          <w:p w14:paraId="76F5D10F" w14:textId="77777777" w:rsidR="00F67B64" w:rsidRDefault="00F67B64" w:rsidP="00E35BDC">
            <w:pPr>
              <w:numPr>
                <w:ilvl w:val="0"/>
                <w:numId w:val="25"/>
              </w:numPr>
              <w:spacing w:before="120"/>
              <w:jc w:val="left"/>
              <w:rPr>
                <w:noProof/>
              </w:rPr>
            </w:pPr>
            <w:r>
              <w:rPr>
                <w:noProof/>
              </w:rPr>
              <w:t>Men give different reasons for not using condoms. Some do not like the way condoms can dull the sensation of sex. Other reasons may be based on rumors or misunderstanding. Having the facts can help a man or a woman respond to her partner's objections.</w:t>
            </w:r>
          </w:p>
          <w:p w14:paraId="4F622382" w14:textId="77777777" w:rsidR="00F67B64" w:rsidRDefault="00F67B64" w:rsidP="00E35BDC">
            <w:pPr>
              <w:numPr>
                <w:ilvl w:val="0"/>
                <w:numId w:val="25"/>
              </w:numPr>
              <w:spacing w:before="120"/>
              <w:jc w:val="left"/>
              <w:rPr>
                <w:noProof/>
              </w:rPr>
            </w:pPr>
            <w:r>
              <w:rPr>
                <w:noProof/>
              </w:rPr>
              <w:t>To help your clients prepare to talk about condom use with their partners:</w:t>
            </w:r>
          </w:p>
          <w:p w14:paraId="02F92432" w14:textId="77777777" w:rsidR="00F67B64" w:rsidRDefault="00F67B64" w:rsidP="002D02A4">
            <w:pPr>
              <w:numPr>
                <w:ilvl w:val="0"/>
                <w:numId w:val="26"/>
              </w:numPr>
              <w:ind w:left="1080"/>
              <w:jc w:val="left"/>
              <w:rPr>
                <w:noProof/>
              </w:rPr>
            </w:pPr>
            <w:r>
              <w:rPr>
                <w:noProof/>
              </w:rPr>
              <w:t xml:space="preserve">Ensure that the client knows the facts about condoms so </w:t>
            </w:r>
            <w:r>
              <w:rPr>
                <w:noProof/>
              </w:rPr>
              <w:lastRenderedPageBreak/>
              <w:t>she is prepared to respond to her spouse or partner’s objections</w:t>
            </w:r>
          </w:p>
          <w:p w14:paraId="2AEE5035" w14:textId="77777777" w:rsidR="00F67B64" w:rsidRDefault="00F67B64" w:rsidP="002D02A4">
            <w:pPr>
              <w:numPr>
                <w:ilvl w:val="0"/>
                <w:numId w:val="26"/>
              </w:numPr>
              <w:ind w:left="1080"/>
              <w:jc w:val="left"/>
              <w:rPr>
                <w:noProof/>
              </w:rPr>
            </w:pPr>
            <w:r>
              <w:rPr>
                <w:noProof/>
              </w:rPr>
              <w:t>Offer suggestions but let the client decide what can work.</w:t>
            </w:r>
          </w:p>
          <w:p w14:paraId="1387C405" w14:textId="77777777" w:rsidR="00F67B64" w:rsidRDefault="00F67B64" w:rsidP="002D02A4">
            <w:pPr>
              <w:numPr>
                <w:ilvl w:val="0"/>
                <w:numId w:val="26"/>
              </w:numPr>
              <w:ind w:left="1080"/>
              <w:jc w:val="left"/>
              <w:rPr>
                <w:noProof/>
              </w:rPr>
            </w:pPr>
            <w:r>
              <w:rPr>
                <w:noProof/>
              </w:rPr>
              <w:t>Discuss doubts and fears. Do not dismiss them.</w:t>
            </w:r>
          </w:p>
          <w:p w14:paraId="5A77B83A" w14:textId="77777777" w:rsidR="00F67B64" w:rsidRDefault="00F67B64" w:rsidP="002D02A4">
            <w:pPr>
              <w:numPr>
                <w:ilvl w:val="0"/>
                <w:numId w:val="26"/>
              </w:numPr>
              <w:ind w:left="1080"/>
              <w:jc w:val="left"/>
              <w:rPr>
                <w:noProof/>
              </w:rPr>
            </w:pPr>
            <w:r>
              <w:rPr>
                <w:noProof/>
              </w:rPr>
              <w:t>Reassure the client that she or he can succeed. Without using names, tell stories of others who have succeeded.</w:t>
            </w:r>
          </w:p>
          <w:p w14:paraId="3DE35CB1" w14:textId="77777777" w:rsidR="00F67B64" w:rsidRDefault="00F67B64" w:rsidP="002D02A4">
            <w:pPr>
              <w:numPr>
                <w:ilvl w:val="0"/>
                <w:numId w:val="26"/>
              </w:numPr>
              <w:ind w:left="1080"/>
              <w:jc w:val="left"/>
              <w:rPr>
                <w:noProof/>
              </w:rPr>
            </w:pPr>
            <w:r>
              <w:rPr>
                <w:noProof/>
              </w:rPr>
              <w:t>Suggest that seeing you or another provider together as a couple is sometimes very helpful.</w:t>
            </w:r>
          </w:p>
          <w:p w14:paraId="5667C10D" w14:textId="77777777" w:rsidR="00303027" w:rsidRPr="00705560" w:rsidRDefault="00F67B64" w:rsidP="002D02A4">
            <w:pPr>
              <w:numPr>
                <w:ilvl w:val="0"/>
                <w:numId w:val="26"/>
              </w:numPr>
              <w:ind w:left="1080"/>
              <w:jc w:val="left"/>
              <w:rPr>
                <w:b/>
                <w:noProof/>
              </w:rPr>
            </w:pPr>
            <w:r>
              <w:rPr>
                <w:noProof/>
              </w:rPr>
              <w:t xml:space="preserve">Arrange a follow-up visit to discuss what happened. </w:t>
            </w:r>
          </w:p>
        </w:tc>
        <w:tc>
          <w:tcPr>
            <w:tcW w:w="1304" w:type="pct"/>
          </w:tcPr>
          <w:p w14:paraId="6565E5E3" w14:textId="77777777" w:rsidR="00303027" w:rsidRDefault="00E1120C" w:rsidP="00B00CD9">
            <w:pPr>
              <w:jc w:val="left"/>
            </w:pPr>
            <w:r>
              <w:lastRenderedPageBreak/>
              <w:t xml:space="preserve">Slide </w:t>
            </w:r>
            <w:r w:rsidR="00AB0278">
              <w:t>3</w:t>
            </w:r>
            <w:r w:rsidR="00303027">
              <w:t xml:space="preserve">: </w:t>
            </w:r>
            <w:r w:rsidR="00303027" w:rsidRPr="002C4CD4">
              <w:t xml:space="preserve">Counseling about </w:t>
            </w:r>
            <w:r w:rsidR="00B00CD9">
              <w:t>Female Condom</w:t>
            </w:r>
            <w:r w:rsidR="00303027" w:rsidRPr="002C4CD4">
              <w:t xml:space="preserve">: </w:t>
            </w:r>
            <w:r w:rsidR="00303027">
              <w:t>Talking with Partners</w:t>
            </w:r>
            <w:r w:rsidR="003907EA">
              <w:t xml:space="preserve"> (1)</w:t>
            </w:r>
          </w:p>
        </w:tc>
      </w:tr>
      <w:tr w:rsidR="00303027" w:rsidRPr="0011102F" w14:paraId="77EBA9A9" w14:textId="77777777" w:rsidTr="00DE71B3">
        <w:tc>
          <w:tcPr>
            <w:tcW w:w="3696" w:type="pct"/>
          </w:tcPr>
          <w:p w14:paraId="273DFA4C" w14:textId="77777777" w:rsidR="003907EA" w:rsidRPr="00705560" w:rsidRDefault="003907EA" w:rsidP="003907EA">
            <w:pPr>
              <w:jc w:val="left"/>
              <w:rPr>
                <w:b/>
                <w:noProof/>
              </w:rPr>
            </w:pPr>
            <w:r w:rsidRPr="00705560">
              <w:rPr>
                <w:b/>
                <w:noProof/>
              </w:rPr>
              <w:t xml:space="preserve">Counseling about </w:t>
            </w:r>
            <w:r w:rsidR="00B00CD9">
              <w:rPr>
                <w:b/>
                <w:noProof/>
              </w:rPr>
              <w:t>Female Condom</w:t>
            </w:r>
            <w:r w:rsidR="008B7A77">
              <w:rPr>
                <w:b/>
                <w:noProof/>
              </w:rPr>
              <w:t>s</w:t>
            </w:r>
            <w:r w:rsidRPr="00705560">
              <w:rPr>
                <w:b/>
                <w:noProof/>
              </w:rPr>
              <w:t>:</w:t>
            </w:r>
            <w:r>
              <w:rPr>
                <w:b/>
                <w:noProof/>
              </w:rPr>
              <w:t xml:space="preserve"> Talking with Partners (2)</w:t>
            </w:r>
          </w:p>
          <w:p w14:paraId="0FB7F17B" w14:textId="77777777" w:rsidR="003907EA" w:rsidRPr="00AB6299" w:rsidRDefault="003907EA" w:rsidP="003907EA">
            <w:pPr>
              <w:jc w:val="left"/>
              <w:rPr>
                <w:b/>
                <w:bCs/>
                <w:i/>
              </w:rPr>
            </w:pPr>
            <w:r w:rsidRPr="00DE4A1A">
              <w:rPr>
                <w:b/>
                <w:bCs/>
                <w:i/>
              </w:rPr>
              <w:t>Lecturette (</w:t>
            </w:r>
            <w:r>
              <w:rPr>
                <w:b/>
                <w:bCs/>
                <w:i/>
              </w:rPr>
              <w:t>5</w:t>
            </w:r>
            <w:r w:rsidRPr="00DE4A1A">
              <w:rPr>
                <w:b/>
                <w:bCs/>
                <w:i/>
              </w:rPr>
              <w:t xml:space="preserve"> min.)</w:t>
            </w:r>
            <w:r w:rsidRPr="00AB6299">
              <w:rPr>
                <w:b/>
                <w:bCs/>
                <w:i/>
              </w:rPr>
              <w:t xml:space="preserve"> </w:t>
            </w:r>
          </w:p>
          <w:p w14:paraId="1EB7B42F" w14:textId="77777777" w:rsidR="003907EA" w:rsidRPr="003907EA" w:rsidRDefault="003907EA" w:rsidP="00E35BDC">
            <w:pPr>
              <w:numPr>
                <w:ilvl w:val="0"/>
                <w:numId w:val="27"/>
              </w:numPr>
              <w:spacing w:before="120"/>
              <w:jc w:val="left"/>
              <w:rPr>
                <w:noProof/>
              </w:rPr>
            </w:pPr>
            <w:r>
              <w:rPr>
                <w:noProof/>
              </w:rPr>
              <w:t xml:space="preserve">Slide </w:t>
            </w:r>
            <w:r w:rsidR="00AB0278">
              <w:rPr>
                <w:noProof/>
              </w:rPr>
              <w:t>4</w:t>
            </w:r>
            <w:r>
              <w:rPr>
                <w:noProof/>
              </w:rPr>
              <w:t xml:space="preserve"> provides </w:t>
            </w:r>
            <w:r w:rsidRPr="003907EA">
              <w:rPr>
                <w:noProof/>
              </w:rPr>
              <w:t>suggested steps for helping your client develop effective strategies for talking with her partner about condoms:</w:t>
            </w:r>
          </w:p>
          <w:p w14:paraId="088820E8" w14:textId="77777777" w:rsidR="00E35BDC" w:rsidRPr="003907EA" w:rsidRDefault="00E35BDC" w:rsidP="00E35BDC">
            <w:pPr>
              <w:numPr>
                <w:ilvl w:val="0"/>
                <w:numId w:val="27"/>
              </w:numPr>
              <w:spacing w:before="120"/>
              <w:jc w:val="left"/>
              <w:rPr>
                <w:noProof/>
              </w:rPr>
            </w:pPr>
            <w:r w:rsidRPr="003907EA">
              <w:rPr>
                <w:b/>
                <w:noProof/>
              </w:rPr>
              <w:t xml:space="preserve">Assess the client’s ability to communicate with her partner or partners. </w:t>
            </w:r>
            <w:r w:rsidRPr="003907EA">
              <w:rPr>
                <w:noProof/>
              </w:rPr>
              <w:t xml:space="preserve">For example, you may ask, </w:t>
            </w:r>
            <w:r w:rsidRPr="003907EA">
              <w:rPr>
                <w:i/>
                <w:noProof/>
              </w:rPr>
              <w:t>“Does it seem realistic to talk with your partner about this?”</w:t>
            </w:r>
            <w:r w:rsidRPr="003907EA">
              <w:rPr>
                <w:noProof/>
              </w:rPr>
              <w:t xml:space="preserve"> Or </w:t>
            </w:r>
            <w:r w:rsidRPr="003907EA">
              <w:rPr>
                <w:i/>
                <w:noProof/>
              </w:rPr>
              <w:t>“What experience do you have discussing things like this with your partner?”</w:t>
            </w:r>
          </w:p>
          <w:p w14:paraId="69630FBD" w14:textId="77777777" w:rsidR="00E35BDC" w:rsidRPr="003907EA" w:rsidRDefault="003907EA" w:rsidP="00E35BDC">
            <w:pPr>
              <w:numPr>
                <w:ilvl w:val="0"/>
                <w:numId w:val="27"/>
              </w:numPr>
              <w:spacing w:before="120"/>
              <w:jc w:val="left"/>
              <w:rPr>
                <w:noProof/>
              </w:rPr>
            </w:pPr>
            <w:r w:rsidRPr="003907EA">
              <w:rPr>
                <w:b/>
                <w:noProof/>
              </w:rPr>
              <w:t>Explore your client’s barriers.</w:t>
            </w:r>
            <w:r>
              <w:rPr>
                <w:noProof/>
              </w:rPr>
              <w:t xml:space="preserve"> </w:t>
            </w:r>
            <w:r w:rsidR="00E35BDC" w:rsidRPr="003907EA">
              <w:rPr>
                <w:noProof/>
              </w:rPr>
              <w:t>If the client says it is difficult to talk to their partner, find out what barriers the client faces. For example, “How do you think your partner might react if you talk about condoms?”</w:t>
            </w:r>
          </w:p>
          <w:p w14:paraId="185FACFD" w14:textId="77777777" w:rsidR="00E35BDC" w:rsidRPr="003907EA" w:rsidRDefault="00E35BDC" w:rsidP="00E35BDC">
            <w:pPr>
              <w:numPr>
                <w:ilvl w:val="0"/>
                <w:numId w:val="27"/>
              </w:numPr>
              <w:spacing w:before="120"/>
              <w:jc w:val="left"/>
              <w:rPr>
                <w:noProof/>
              </w:rPr>
            </w:pPr>
            <w:r w:rsidRPr="003907EA">
              <w:rPr>
                <w:b/>
                <w:noProof/>
              </w:rPr>
              <w:t>Help the client identify strategies that she can use to talk with her partner.</w:t>
            </w:r>
            <w:r w:rsidRPr="003907EA">
              <w:rPr>
                <w:noProof/>
              </w:rPr>
              <w:t xml:space="preserve"> Use open-ended questions to help the client identify personal strategies. For example, </w:t>
            </w:r>
            <w:r w:rsidRPr="003907EA">
              <w:rPr>
                <w:i/>
                <w:noProof/>
              </w:rPr>
              <w:t>“How have you brought up topics like this in the past with your partner?” What do you think might work?”</w:t>
            </w:r>
            <w:r w:rsidRPr="003907EA">
              <w:rPr>
                <w:noProof/>
              </w:rPr>
              <w:t xml:space="preserve"> The most effective strategies come from the client.</w:t>
            </w:r>
          </w:p>
          <w:p w14:paraId="297C2BE5" w14:textId="77777777" w:rsidR="00303027" w:rsidRPr="003907EA" w:rsidRDefault="00E35BDC" w:rsidP="00E35BDC">
            <w:pPr>
              <w:numPr>
                <w:ilvl w:val="0"/>
                <w:numId w:val="27"/>
              </w:numPr>
              <w:spacing w:before="120" w:after="120"/>
              <w:jc w:val="left"/>
              <w:rPr>
                <w:noProof/>
              </w:rPr>
            </w:pPr>
            <w:r w:rsidRPr="003907EA">
              <w:rPr>
                <w:b/>
                <w:noProof/>
              </w:rPr>
              <w:t>Help the client explore some strategies for talking and resolving conflict with their partner.</w:t>
            </w:r>
            <w:r w:rsidRPr="003907EA">
              <w:rPr>
                <w:noProof/>
              </w:rPr>
              <w:t xml:space="preserve"> Stress listening to partner views. Role playing is an effective way to help the client explore strategies. </w:t>
            </w:r>
          </w:p>
        </w:tc>
        <w:tc>
          <w:tcPr>
            <w:tcW w:w="1304" w:type="pct"/>
          </w:tcPr>
          <w:p w14:paraId="1BACBCB2" w14:textId="77777777" w:rsidR="00303027" w:rsidRDefault="00E1120C" w:rsidP="003907EA">
            <w:pPr>
              <w:jc w:val="left"/>
            </w:pPr>
            <w:r>
              <w:t xml:space="preserve">Slide </w:t>
            </w:r>
            <w:r w:rsidR="00AB0278">
              <w:t>4</w:t>
            </w:r>
            <w:r w:rsidR="003907EA">
              <w:t xml:space="preserve">: </w:t>
            </w:r>
            <w:r w:rsidR="003907EA" w:rsidRPr="002C4CD4">
              <w:t xml:space="preserve">Counseling about </w:t>
            </w:r>
            <w:r w:rsidR="00B00CD9">
              <w:t>Female Condom</w:t>
            </w:r>
            <w:r w:rsidR="003907EA" w:rsidRPr="002C4CD4">
              <w:t xml:space="preserve">: </w:t>
            </w:r>
            <w:r w:rsidR="003907EA">
              <w:t>Talking with Partners (2)</w:t>
            </w:r>
          </w:p>
          <w:p w14:paraId="4CCFBD99" w14:textId="77777777" w:rsidR="003907EA" w:rsidRDefault="003907EA" w:rsidP="003907EA">
            <w:pPr>
              <w:jc w:val="left"/>
            </w:pPr>
          </w:p>
          <w:p w14:paraId="58A9749E" w14:textId="77777777" w:rsidR="003907EA" w:rsidRDefault="003907EA" w:rsidP="003907EA">
            <w:pPr>
              <w:jc w:val="left"/>
            </w:pPr>
          </w:p>
        </w:tc>
      </w:tr>
      <w:tr w:rsidR="00AC3D89" w:rsidRPr="0011102F" w14:paraId="58C83234" w14:textId="77777777" w:rsidTr="00DE71B3">
        <w:tc>
          <w:tcPr>
            <w:tcW w:w="3696" w:type="pct"/>
          </w:tcPr>
          <w:p w14:paraId="26D8B78D" w14:textId="77777777" w:rsidR="00AC3D89" w:rsidRPr="00705560" w:rsidRDefault="00AC3D89" w:rsidP="00AC3D89">
            <w:pPr>
              <w:jc w:val="left"/>
              <w:rPr>
                <w:b/>
                <w:noProof/>
              </w:rPr>
            </w:pPr>
            <w:r w:rsidRPr="00705560">
              <w:rPr>
                <w:b/>
                <w:noProof/>
              </w:rPr>
              <w:t xml:space="preserve">Counseling about </w:t>
            </w:r>
            <w:r w:rsidR="008B7A77">
              <w:rPr>
                <w:b/>
                <w:noProof/>
              </w:rPr>
              <w:t>Female</w:t>
            </w:r>
            <w:r w:rsidRPr="00705560">
              <w:rPr>
                <w:b/>
                <w:noProof/>
              </w:rPr>
              <w:t xml:space="preserve"> Condom</w:t>
            </w:r>
            <w:r w:rsidR="008B7A77">
              <w:rPr>
                <w:b/>
                <w:noProof/>
              </w:rPr>
              <w:t>s</w:t>
            </w:r>
            <w:r w:rsidRPr="00705560">
              <w:rPr>
                <w:b/>
                <w:noProof/>
              </w:rPr>
              <w:t>:</w:t>
            </w:r>
            <w:r>
              <w:rPr>
                <w:b/>
                <w:noProof/>
              </w:rPr>
              <w:t xml:space="preserve"> Talking with Partners (3)</w:t>
            </w:r>
          </w:p>
          <w:p w14:paraId="63065923" w14:textId="77777777" w:rsidR="00AC3D89" w:rsidRPr="00CB6160" w:rsidRDefault="00AC3D89" w:rsidP="00CB6160">
            <w:pPr>
              <w:jc w:val="left"/>
              <w:rPr>
                <w:b/>
                <w:bCs/>
                <w:i/>
              </w:rPr>
            </w:pPr>
            <w:r w:rsidRPr="00DE4A1A">
              <w:rPr>
                <w:b/>
                <w:bCs/>
                <w:i/>
              </w:rPr>
              <w:t>Lecturette (</w:t>
            </w:r>
            <w:r>
              <w:rPr>
                <w:b/>
                <w:bCs/>
                <w:i/>
              </w:rPr>
              <w:t>5</w:t>
            </w:r>
            <w:r w:rsidRPr="00DE4A1A">
              <w:rPr>
                <w:b/>
                <w:bCs/>
                <w:i/>
              </w:rPr>
              <w:t xml:space="preserve"> min.)</w:t>
            </w:r>
            <w:r w:rsidR="00CB6160">
              <w:rPr>
                <w:b/>
                <w:bCs/>
                <w:i/>
              </w:rPr>
              <w:t xml:space="preserve"> </w:t>
            </w:r>
          </w:p>
          <w:p w14:paraId="05968768" w14:textId="77777777" w:rsidR="00AC3D89" w:rsidRPr="00CB6160" w:rsidRDefault="00AC3D89" w:rsidP="00E35BDC">
            <w:pPr>
              <w:numPr>
                <w:ilvl w:val="0"/>
                <w:numId w:val="28"/>
              </w:numPr>
              <w:spacing w:before="120"/>
              <w:jc w:val="left"/>
              <w:rPr>
                <w:noProof/>
              </w:rPr>
            </w:pPr>
            <w:r w:rsidRPr="00CB6160">
              <w:rPr>
                <w:noProof/>
              </w:rPr>
              <w:t xml:space="preserve">When planning to talk with their partners about using condoms, clients need to decide </w:t>
            </w:r>
            <w:r w:rsidRPr="00CB6160">
              <w:rPr>
                <w:i/>
                <w:iCs/>
                <w:noProof/>
              </w:rPr>
              <w:t>where</w:t>
            </w:r>
            <w:r w:rsidRPr="00CB6160">
              <w:rPr>
                <w:noProof/>
              </w:rPr>
              <w:t xml:space="preserve">, </w:t>
            </w:r>
            <w:r w:rsidRPr="00CB6160">
              <w:rPr>
                <w:i/>
                <w:iCs/>
                <w:noProof/>
              </w:rPr>
              <w:t>when</w:t>
            </w:r>
            <w:r w:rsidRPr="00CB6160">
              <w:rPr>
                <w:noProof/>
              </w:rPr>
              <w:t xml:space="preserve"> and </w:t>
            </w:r>
            <w:r w:rsidRPr="00CB6160">
              <w:rPr>
                <w:i/>
                <w:iCs/>
                <w:noProof/>
              </w:rPr>
              <w:t>how</w:t>
            </w:r>
            <w:r w:rsidRPr="00CB6160">
              <w:rPr>
                <w:noProof/>
              </w:rPr>
              <w:t xml:space="preserve"> to have the conversation. </w:t>
            </w:r>
          </w:p>
          <w:p w14:paraId="7AD565A3" w14:textId="77777777" w:rsidR="00AC3D89" w:rsidRPr="00CB6160" w:rsidRDefault="00AC3D89" w:rsidP="00E35BDC">
            <w:pPr>
              <w:numPr>
                <w:ilvl w:val="0"/>
                <w:numId w:val="28"/>
              </w:numPr>
              <w:spacing w:before="120"/>
              <w:jc w:val="left"/>
              <w:rPr>
                <w:noProof/>
              </w:rPr>
            </w:pPr>
            <w:r w:rsidRPr="00CB6160">
              <w:rPr>
                <w:noProof/>
              </w:rPr>
              <w:t xml:space="preserve">Here is advice you can give clients about each part of their plan: </w:t>
            </w:r>
          </w:p>
          <w:p w14:paraId="67A91BA5" w14:textId="77777777" w:rsidR="00AC3D89" w:rsidRPr="00CB6160" w:rsidRDefault="00AC3D89" w:rsidP="00E35BDC">
            <w:pPr>
              <w:numPr>
                <w:ilvl w:val="0"/>
                <w:numId w:val="29"/>
              </w:numPr>
              <w:spacing w:before="120"/>
              <w:ind w:left="1080"/>
              <w:jc w:val="left"/>
              <w:rPr>
                <w:noProof/>
              </w:rPr>
            </w:pPr>
            <w:r w:rsidRPr="00CB6160">
              <w:rPr>
                <w:b/>
                <w:i/>
                <w:iCs/>
                <w:noProof/>
              </w:rPr>
              <w:t>Where:</w:t>
            </w:r>
            <w:r w:rsidRPr="00CB6160">
              <w:rPr>
                <w:noProof/>
              </w:rPr>
              <w:t xml:space="preserve"> Choose a place that is comfortable for both of you. Suggest a quiet place, but close to safety if needed. </w:t>
            </w:r>
            <w:r w:rsidRPr="00CB6160">
              <w:rPr>
                <w:noProof/>
              </w:rPr>
              <w:lastRenderedPageBreak/>
              <w:t xml:space="preserve">Find neutral ground. </w:t>
            </w:r>
          </w:p>
          <w:p w14:paraId="5D96657A" w14:textId="77777777" w:rsidR="00AC3D89" w:rsidRPr="00CB6160" w:rsidRDefault="00AC3D89" w:rsidP="00E35BDC">
            <w:pPr>
              <w:numPr>
                <w:ilvl w:val="0"/>
                <w:numId w:val="29"/>
              </w:numPr>
              <w:spacing w:before="120"/>
              <w:ind w:left="1080"/>
              <w:jc w:val="left"/>
              <w:rPr>
                <w:noProof/>
              </w:rPr>
            </w:pPr>
            <w:r w:rsidRPr="00CB6160">
              <w:rPr>
                <w:b/>
                <w:i/>
                <w:iCs/>
                <w:noProof/>
              </w:rPr>
              <w:t>When:</w:t>
            </w:r>
            <w:r w:rsidRPr="00CB6160">
              <w:rPr>
                <w:noProof/>
              </w:rPr>
              <w:t xml:space="preserve"> Talk when you are both relaxed, comfortable and sober. Avoid distractions or rushing. Discuss over a period of time, if needed. Discuss before sex starts. </w:t>
            </w:r>
          </w:p>
          <w:p w14:paraId="6DBFDFAB" w14:textId="77777777" w:rsidR="00AC3D89" w:rsidRPr="00CB6160" w:rsidRDefault="00AC3D89" w:rsidP="00E35BDC">
            <w:pPr>
              <w:numPr>
                <w:ilvl w:val="0"/>
                <w:numId w:val="29"/>
              </w:numPr>
              <w:spacing w:before="120"/>
              <w:ind w:left="1080"/>
              <w:jc w:val="left"/>
              <w:rPr>
                <w:b/>
                <w:noProof/>
              </w:rPr>
            </w:pPr>
            <w:r w:rsidRPr="00CB6160">
              <w:rPr>
                <w:b/>
                <w:i/>
                <w:iCs/>
                <w:noProof/>
              </w:rPr>
              <w:t>How:</w:t>
            </w:r>
            <w:r w:rsidRPr="00CB6160">
              <w:rPr>
                <w:b/>
                <w:noProof/>
              </w:rPr>
              <w:t xml:space="preserve"> </w:t>
            </w:r>
          </w:p>
          <w:p w14:paraId="74F4A7F7" w14:textId="77777777" w:rsidR="00AC3D89" w:rsidRPr="00CB6160" w:rsidRDefault="00AC3D89" w:rsidP="00E35BDC">
            <w:pPr>
              <w:numPr>
                <w:ilvl w:val="0"/>
                <w:numId w:val="30"/>
              </w:numPr>
              <w:ind w:left="1440"/>
              <w:jc w:val="left"/>
              <w:rPr>
                <w:noProof/>
              </w:rPr>
            </w:pPr>
            <w:r w:rsidRPr="00CB6160">
              <w:rPr>
                <w:noProof/>
              </w:rPr>
              <w:t>Decide in advance what you want to say. Be clear about your goals and expectations. Be realistic.</w:t>
            </w:r>
          </w:p>
          <w:p w14:paraId="68DCB0E1" w14:textId="77777777" w:rsidR="00AC3D89" w:rsidRPr="00CB6160" w:rsidRDefault="00AC3D89" w:rsidP="00E35BDC">
            <w:pPr>
              <w:numPr>
                <w:ilvl w:val="0"/>
                <w:numId w:val="30"/>
              </w:numPr>
              <w:ind w:left="1440"/>
              <w:jc w:val="left"/>
              <w:rPr>
                <w:noProof/>
              </w:rPr>
            </w:pPr>
            <w:r w:rsidRPr="00CB6160">
              <w:rPr>
                <w:noProof/>
              </w:rPr>
              <w:t>Ask your partner for ideas; create dialog with your partner.</w:t>
            </w:r>
          </w:p>
          <w:p w14:paraId="757A9535" w14:textId="77777777" w:rsidR="00AC3D89" w:rsidRPr="00CB6160" w:rsidRDefault="00AC3D89" w:rsidP="00E35BDC">
            <w:pPr>
              <w:numPr>
                <w:ilvl w:val="0"/>
                <w:numId w:val="30"/>
              </w:numPr>
              <w:ind w:left="1440"/>
              <w:jc w:val="left"/>
              <w:rPr>
                <w:noProof/>
              </w:rPr>
            </w:pPr>
            <w:r w:rsidRPr="00CB6160">
              <w:rPr>
                <w:noProof/>
              </w:rPr>
              <w:t xml:space="preserve">Stress the good things. Emphasize your partner’s caring, your concern. </w:t>
            </w:r>
          </w:p>
          <w:p w14:paraId="7ABAFA8D" w14:textId="77777777" w:rsidR="00AC3D89" w:rsidRPr="00CB6160" w:rsidRDefault="00AC3D89" w:rsidP="00E35BDC">
            <w:pPr>
              <w:numPr>
                <w:ilvl w:val="0"/>
                <w:numId w:val="30"/>
              </w:numPr>
              <w:ind w:left="1440"/>
              <w:jc w:val="left"/>
              <w:rPr>
                <w:noProof/>
              </w:rPr>
            </w:pPr>
            <w:r w:rsidRPr="00CB6160">
              <w:rPr>
                <w:noProof/>
              </w:rPr>
              <w:t>Start with what you both agree on. Focus on safety and good health, not mistrust.</w:t>
            </w:r>
          </w:p>
          <w:p w14:paraId="722AED6E" w14:textId="77777777" w:rsidR="00AC3D89" w:rsidRPr="00CB6160" w:rsidRDefault="00AC3D89" w:rsidP="00E35BDC">
            <w:pPr>
              <w:numPr>
                <w:ilvl w:val="0"/>
                <w:numId w:val="30"/>
              </w:numPr>
              <w:ind w:left="1440"/>
              <w:jc w:val="left"/>
              <w:rPr>
                <w:noProof/>
              </w:rPr>
            </w:pPr>
            <w:r w:rsidRPr="00CB6160">
              <w:rPr>
                <w:noProof/>
              </w:rPr>
              <w:t>Talk about good examples, such as people that your partner respects. Try to reach agreement.</w:t>
            </w:r>
          </w:p>
          <w:p w14:paraId="73E378B0" w14:textId="77777777" w:rsidR="00AC3D89" w:rsidRPr="00CB6160" w:rsidRDefault="00AC3D89" w:rsidP="00E35BDC">
            <w:pPr>
              <w:numPr>
                <w:ilvl w:val="0"/>
                <w:numId w:val="28"/>
              </w:numPr>
              <w:spacing w:before="120" w:after="120"/>
              <w:jc w:val="left"/>
              <w:rPr>
                <w:noProof/>
              </w:rPr>
            </w:pPr>
            <w:r w:rsidRPr="00CB6160">
              <w:rPr>
                <w:noProof/>
              </w:rPr>
              <w:t xml:space="preserve">It is often helpful to role play with the client to help her prepare to talk with her partner or spouse. It is helpful for the client to play herself while the provider takes the role of her partner. Then, if the client has difficulty responding to things her “partner” says, the provider may take the role of the client, modeling possible responses, while the client takes the role of her partner or spouse. </w:t>
            </w:r>
          </w:p>
        </w:tc>
        <w:tc>
          <w:tcPr>
            <w:tcW w:w="1304" w:type="pct"/>
          </w:tcPr>
          <w:p w14:paraId="7899EF25" w14:textId="77777777" w:rsidR="00AC3D89" w:rsidRDefault="00804515" w:rsidP="00AC3D89">
            <w:pPr>
              <w:jc w:val="left"/>
            </w:pPr>
            <w:r>
              <w:lastRenderedPageBreak/>
              <w:t xml:space="preserve">Slide </w:t>
            </w:r>
            <w:r w:rsidR="00AB0278">
              <w:t>5</w:t>
            </w:r>
            <w:r w:rsidR="00AC3D89">
              <w:t xml:space="preserve">: </w:t>
            </w:r>
            <w:r w:rsidR="00AC3D89" w:rsidRPr="002C4CD4">
              <w:t xml:space="preserve">Counseling about </w:t>
            </w:r>
            <w:r w:rsidR="00B00CD9">
              <w:t>Female Condom</w:t>
            </w:r>
            <w:r w:rsidR="00AC3D89" w:rsidRPr="002C4CD4">
              <w:t xml:space="preserve">: </w:t>
            </w:r>
            <w:r w:rsidR="00AC3D89">
              <w:t>Talking with Partners (3)</w:t>
            </w:r>
          </w:p>
          <w:p w14:paraId="44785E58" w14:textId="77777777" w:rsidR="00AC3D89" w:rsidRDefault="00AC3D89" w:rsidP="003907EA">
            <w:pPr>
              <w:jc w:val="left"/>
            </w:pPr>
          </w:p>
        </w:tc>
      </w:tr>
      <w:tr w:rsidR="00CE7AE4" w:rsidRPr="0011102F" w14:paraId="6B278757" w14:textId="77777777" w:rsidTr="00DE71B3">
        <w:tc>
          <w:tcPr>
            <w:tcW w:w="3696" w:type="pct"/>
          </w:tcPr>
          <w:p w14:paraId="133AE5BC" w14:textId="77777777" w:rsidR="00CE7AE4" w:rsidRPr="00705560" w:rsidRDefault="00CE7AE4" w:rsidP="00CE7AE4">
            <w:pPr>
              <w:jc w:val="left"/>
              <w:rPr>
                <w:b/>
                <w:noProof/>
              </w:rPr>
            </w:pPr>
            <w:r>
              <w:rPr>
                <w:b/>
                <w:noProof/>
              </w:rPr>
              <w:t>Follow-up Visits</w:t>
            </w:r>
          </w:p>
          <w:p w14:paraId="558C25E7" w14:textId="77777777" w:rsidR="00CE7AE4" w:rsidRPr="00CB6160" w:rsidRDefault="00CE7AE4" w:rsidP="00CE7AE4">
            <w:pPr>
              <w:jc w:val="left"/>
              <w:rPr>
                <w:b/>
                <w:bCs/>
                <w:i/>
              </w:rPr>
            </w:pPr>
            <w:r w:rsidRPr="00DE4A1A">
              <w:rPr>
                <w:b/>
                <w:bCs/>
                <w:i/>
              </w:rPr>
              <w:t>Lecturette (</w:t>
            </w:r>
            <w:r>
              <w:rPr>
                <w:b/>
                <w:bCs/>
                <w:i/>
              </w:rPr>
              <w:t>5</w:t>
            </w:r>
            <w:r w:rsidRPr="00DE4A1A">
              <w:rPr>
                <w:b/>
                <w:bCs/>
                <w:i/>
              </w:rPr>
              <w:t xml:space="preserve"> min.)</w:t>
            </w:r>
            <w:r>
              <w:rPr>
                <w:b/>
                <w:bCs/>
                <w:i/>
              </w:rPr>
              <w:t xml:space="preserve"> </w:t>
            </w:r>
          </w:p>
          <w:p w14:paraId="7C96E921" w14:textId="77777777" w:rsidR="00CE7AE4" w:rsidRPr="00CE7AE4" w:rsidRDefault="00CE7AE4" w:rsidP="00E35BDC">
            <w:pPr>
              <w:numPr>
                <w:ilvl w:val="0"/>
                <w:numId w:val="28"/>
              </w:numPr>
              <w:spacing w:before="120" w:after="120"/>
              <w:jc w:val="left"/>
              <w:rPr>
                <w:noProof/>
              </w:rPr>
            </w:pPr>
            <w:r w:rsidRPr="00CE7AE4">
              <w:rPr>
                <w:b/>
                <w:i/>
                <w:noProof/>
              </w:rPr>
              <w:t>Ask participants</w:t>
            </w:r>
            <w:r w:rsidRPr="00CE7AE4">
              <w:rPr>
                <w:noProof/>
              </w:rPr>
              <w:t xml:space="preserve"> what questions they would ask a client who has returned for a follow up visit. Allow participants to answer, then click the mouse to reveal the list on the slide. </w:t>
            </w:r>
          </w:p>
          <w:p w14:paraId="447A8B80" w14:textId="77777777" w:rsidR="00CE7AE4" w:rsidRPr="00CE7AE4" w:rsidRDefault="00CE7AE4" w:rsidP="00E35BDC">
            <w:pPr>
              <w:numPr>
                <w:ilvl w:val="0"/>
                <w:numId w:val="28"/>
              </w:numPr>
              <w:spacing w:before="120" w:after="120"/>
              <w:jc w:val="left"/>
              <w:rPr>
                <w:noProof/>
              </w:rPr>
            </w:pPr>
            <w:r w:rsidRPr="00CE7AE4">
              <w:rPr>
                <w:noProof/>
              </w:rPr>
              <w:t>Present and discuss follow up visits for clients who are using condoms.</w:t>
            </w:r>
          </w:p>
          <w:p w14:paraId="2C4698B9" w14:textId="77777777" w:rsidR="00CE7AE4" w:rsidRPr="00CE7AE4" w:rsidRDefault="00CE7AE4" w:rsidP="00E35BDC">
            <w:pPr>
              <w:numPr>
                <w:ilvl w:val="0"/>
                <w:numId w:val="28"/>
              </w:numPr>
              <w:spacing w:before="120" w:after="120"/>
              <w:jc w:val="left"/>
              <w:rPr>
                <w:noProof/>
              </w:rPr>
            </w:pPr>
            <w:r w:rsidRPr="00CE7AE4">
              <w:rPr>
                <w:noProof/>
              </w:rPr>
              <w:t xml:space="preserve">Ask participants if they have any questions and answer or clarify points as needed. </w:t>
            </w:r>
          </w:p>
        </w:tc>
        <w:tc>
          <w:tcPr>
            <w:tcW w:w="1304" w:type="pct"/>
          </w:tcPr>
          <w:p w14:paraId="2B5DC846" w14:textId="77777777" w:rsidR="00CE7AE4" w:rsidRDefault="00804515" w:rsidP="00E35BDC">
            <w:pPr>
              <w:jc w:val="left"/>
            </w:pPr>
            <w:r>
              <w:t xml:space="preserve">Slide </w:t>
            </w:r>
            <w:r w:rsidR="00AB0278">
              <w:t>6</w:t>
            </w:r>
            <w:r w:rsidR="00CE7AE4">
              <w:t>: Follow-up visits</w:t>
            </w:r>
          </w:p>
          <w:p w14:paraId="47D901D1" w14:textId="77777777" w:rsidR="00CE7AE4" w:rsidRDefault="00CE7AE4" w:rsidP="00E35BDC">
            <w:pPr>
              <w:jc w:val="left"/>
            </w:pPr>
          </w:p>
        </w:tc>
      </w:tr>
      <w:tr w:rsidR="00142227" w:rsidRPr="0011102F" w14:paraId="36379C8B" w14:textId="77777777" w:rsidTr="00346033">
        <w:tc>
          <w:tcPr>
            <w:tcW w:w="3696" w:type="pct"/>
          </w:tcPr>
          <w:p w14:paraId="667FFB55" w14:textId="77777777" w:rsidR="00142227" w:rsidRPr="00AB69E4" w:rsidRDefault="00142227" w:rsidP="00346033">
            <w:pPr>
              <w:spacing w:before="120"/>
              <w:jc w:val="left"/>
              <w:rPr>
                <w:b/>
                <w:bCs/>
                <w:i/>
              </w:rPr>
            </w:pPr>
            <w:r w:rsidRPr="00624F6B">
              <w:rPr>
                <w:b/>
                <w:bCs/>
              </w:rPr>
              <w:t>Role Plays</w:t>
            </w:r>
            <w:r w:rsidRPr="00AB69E4">
              <w:rPr>
                <w:b/>
                <w:bCs/>
                <w:i/>
              </w:rPr>
              <w:t xml:space="preserve"> </w:t>
            </w:r>
            <w:r>
              <w:rPr>
                <w:b/>
                <w:bCs/>
                <w:i/>
              </w:rPr>
              <w:br/>
            </w:r>
            <w:r w:rsidRPr="00AB69E4">
              <w:rPr>
                <w:b/>
                <w:bCs/>
                <w:i/>
              </w:rPr>
              <w:t>(30 min.)</w:t>
            </w:r>
            <w:r w:rsidRPr="00A40BEB">
              <w:t xml:space="preserve"> </w:t>
            </w:r>
          </w:p>
          <w:p w14:paraId="56D9C6EA" w14:textId="77777777" w:rsidR="00142227" w:rsidRDefault="00A71856" w:rsidP="00142227">
            <w:pPr>
              <w:numPr>
                <w:ilvl w:val="0"/>
                <w:numId w:val="37"/>
              </w:numPr>
              <w:spacing w:before="120"/>
              <w:jc w:val="left"/>
              <w:rPr>
                <w:bCs/>
              </w:rPr>
            </w:pPr>
            <w:r>
              <w:rPr>
                <w:noProof/>
              </w:rPr>
              <w:pict w14:anchorId="6AE36DDD">
                <v:shape id="Picture 2" o:spid="_x0000_s2051" type="#_x0000_t75" alt="counselingWflipchart" style="position:absolute;left:0;text-align:left;margin-left:262pt;margin-top:-27.2pt;width:66pt;height:42pt;z-index:4;visibility:visible;mso-wrap-edited:f;mso-width-percent:0;mso-height-percent:0;mso-width-percent:0;mso-height-percent:0">
                  <v:imagedata r:id="rId13" o:title="counselingWflipchart"/>
                  <w10:wrap type="square"/>
                </v:shape>
              </w:pict>
            </w:r>
            <w:r w:rsidR="00142227" w:rsidRPr="00536FBB">
              <w:rPr>
                <w:bCs/>
              </w:rPr>
              <w:t xml:space="preserve">Follow the step-by-step instructions in the </w:t>
            </w:r>
            <w:r w:rsidR="00142227" w:rsidRPr="00536FBB">
              <w:rPr>
                <w:bCs/>
                <w:i/>
                <w:iCs/>
              </w:rPr>
              <w:t>Facilitator’s Guide</w:t>
            </w:r>
            <w:r w:rsidR="00142227" w:rsidRPr="00536FBB">
              <w:rPr>
                <w:bCs/>
              </w:rPr>
              <w:t xml:space="preserve"> section on facilitating role plays to prepare for and conduct this activity.</w:t>
            </w:r>
          </w:p>
          <w:p w14:paraId="7BB0F371" w14:textId="77777777" w:rsidR="00142227" w:rsidRPr="00536FBB" w:rsidRDefault="00142227" w:rsidP="00142227">
            <w:pPr>
              <w:numPr>
                <w:ilvl w:val="0"/>
                <w:numId w:val="33"/>
              </w:numPr>
              <w:spacing w:before="120"/>
              <w:rPr>
                <w:bCs/>
              </w:rPr>
            </w:pPr>
            <w:r w:rsidRPr="00536FBB">
              <w:rPr>
                <w:bCs/>
              </w:rPr>
              <w:t>Discuss the</w:t>
            </w:r>
            <w:r>
              <w:rPr>
                <w:bCs/>
              </w:rPr>
              <w:t xml:space="preserve"> learning objective of the role </w:t>
            </w:r>
            <w:r w:rsidRPr="00536FBB">
              <w:rPr>
                <w:bCs/>
              </w:rPr>
              <w:t>play activity.</w:t>
            </w:r>
          </w:p>
          <w:p w14:paraId="4E784098" w14:textId="77777777" w:rsidR="00142227" w:rsidRPr="00536FBB" w:rsidRDefault="00142227" w:rsidP="00142227">
            <w:pPr>
              <w:numPr>
                <w:ilvl w:val="0"/>
                <w:numId w:val="33"/>
              </w:numPr>
              <w:spacing w:before="120"/>
              <w:jc w:val="left"/>
              <w:rPr>
                <w:bCs/>
              </w:rPr>
            </w:pPr>
            <w:r w:rsidRPr="00536FBB">
              <w:rPr>
                <w:bCs/>
              </w:rPr>
              <w:t xml:space="preserve">Review the instructions for the client, provider, and observer roles and the other learning resources developed for the activity. </w:t>
            </w:r>
          </w:p>
          <w:p w14:paraId="7652DB83" w14:textId="77777777" w:rsidR="00142227" w:rsidRPr="00536FBB" w:rsidRDefault="00142227" w:rsidP="00142227">
            <w:pPr>
              <w:numPr>
                <w:ilvl w:val="0"/>
                <w:numId w:val="33"/>
              </w:numPr>
              <w:spacing w:before="120"/>
              <w:jc w:val="left"/>
              <w:rPr>
                <w:bCs/>
              </w:rPr>
            </w:pPr>
            <w:r w:rsidRPr="00536FBB">
              <w:rPr>
                <w:bCs/>
              </w:rPr>
              <w:t xml:space="preserve">View a demonstration role play and clarify any </w:t>
            </w:r>
            <w:r w:rsidRPr="00536FBB">
              <w:rPr>
                <w:bCs/>
              </w:rPr>
              <w:lastRenderedPageBreak/>
              <w:t xml:space="preserve">questions. </w:t>
            </w:r>
          </w:p>
          <w:p w14:paraId="63BC17B0" w14:textId="77777777" w:rsidR="00142227" w:rsidRPr="00536FBB" w:rsidRDefault="00142227" w:rsidP="00142227">
            <w:pPr>
              <w:numPr>
                <w:ilvl w:val="0"/>
                <w:numId w:val="33"/>
              </w:numPr>
              <w:spacing w:before="120"/>
              <w:jc w:val="left"/>
              <w:rPr>
                <w:bCs/>
              </w:rPr>
            </w:pPr>
            <w:r w:rsidRPr="00536FBB">
              <w:rPr>
                <w:bCs/>
              </w:rPr>
              <w:t>Conduct role plays in small groups based on the scenarios provided and discuss reactions.</w:t>
            </w:r>
          </w:p>
          <w:p w14:paraId="41E5B8BE" w14:textId="77777777" w:rsidR="00142227" w:rsidRPr="00536FBB" w:rsidRDefault="00142227" w:rsidP="00142227">
            <w:pPr>
              <w:numPr>
                <w:ilvl w:val="0"/>
                <w:numId w:val="33"/>
              </w:numPr>
              <w:spacing w:before="120"/>
              <w:jc w:val="left"/>
              <w:rPr>
                <w:bCs/>
              </w:rPr>
            </w:pPr>
            <w:r w:rsidRPr="00536FBB">
              <w:rPr>
                <w:bCs/>
              </w:rPr>
              <w:t>Discuss the activity as a large group.</w:t>
            </w:r>
          </w:p>
          <w:p w14:paraId="24ED29E4" w14:textId="77777777" w:rsidR="00142227" w:rsidRPr="00ED45A3" w:rsidRDefault="00142227" w:rsidP="00142227">
            <w:pPr>
              <w:numPr>
                <w:ilvl w:val="0"/>
                <w:numId w:val="34"/>
              </w:numPr>
              <w:spacing w:before="120"/>
              <w:jc w:val="left"/>
              <w:rPr>
                <w:noProof/>
              </w:rPr>
            </w:pPr>
            <w:r>
              <w:rPr>
                <w:noProof/>
              </w:rPr>
              <w:t>Review Handouts #8 and #9 with participants. These include</w:t>
            </w:r>
            <w:r w:rsidRPr="00ED45A3">
              <w:rPr>
                <w:noProof/>
              </w:rPr>
              <w:t>:</w:t>
            </w:r>
          </w:p>
          <w:p w14:paraId="396CD3A4" w14:textId="77777777" w:rsidR="00142227" w:rsidRDefault="00142227" w:rsidP="00142227">
            <w:pPr>
              <w:numPr>
                <w:ilvl w:val="0"/>
                <w:numId w:val="35"/>
              </w:numPr>
              <w:spacing w:before="120"/>
              <w:jc w:val="left"/>
              <w:rPr>
                <w:bCs/>
              </w:rPr>
            </w:pPr>
            <w:r>
              <w:rPr>
                <w:bCs/>
              </w:rPr>
              <w:t>Five different role play scenarios, each with a client information sheet and observer information sheet.</w:t>
            </w:r>
          </w:p>
          <w:p w14:paraId="1EFFFCD1" w14:textId="77777777" w:rsidR="00142227" w:rsidRDefault="00142227" w:rsidP="00142227">
            <w:pPr>
              <w:numPr>
                <w:ilvl w:val="0"/>
                <w:numId w:val="35"/>
              </w:numPr>
              <w:spacing w:before="120"/>
              <w:jc w:val="left"/>
              <w:rPr>
                <w:bCs/>
              </w:rPr>
            </w:pPr>
            <w:r>
              <w:rPr>
                <w:bCs/>
              </w:rPr>
              <w:t xml:space="preserve"> </w:t>
            </w:r>
            <w:r w:rsidRPr="00536FBB">
              <w:rPr>
                <w:bCs/>
              </w:rPr>
              <w:t>The instruction sheet that describes the roles of providers, clients, and observers.</w:t>
            </w:r>
          </w:p>
          <w:p w14:paraId="5D92A747" w14:textId="77777777" w:rsidR="00142227" w:rsidRDefault="00142227" w:rsidP="00142227">
            <w:pPr>
              <w:numPr>
                <w:ilvl w:val="0"/>
                <w:numId w:val="35"/>
              </w:numPr>
              <w:spacing w:before="120"/>
              <w:jc w:val="left"/>
              <w:rPr>
                <w:bCs/>
              </w:rPr>
            </w:pPr>
            <w:r w:rsidRPr="00536FBB">
              <w:rPr>
                <w:bCs/>
              </w:rPr>
              <w:t>The Rol</w:t>
            </w:r>
            <w:r>
              <w:rPr>
                <w:bCs/>
              </w:rPr>
              <w:t>e Play Observation Checklist</w:t>
            </w:r>
            <w:r w:rsidRPr="00536FBB">
              <w:rPr>
                <w:bCs/>
              </w:rPr>
              <w:t xml:space="preserve">. </w:t>
            </w:r>
          </w:p>
          <w:p w14:paraId="5E284853" w14:textId="77777777" w:rsidR="00142227" w:rsidRPr="00536FBB" w:rsidRDefault="00142227" w:rsidP="00142227">
            <w:pPr>
              <w:numPr>
                <w:ilvl w:val="0"/>
                <w:numId w:val="35"/>
              </w:numPr>
              <w:spacing w:before="120"/>
              <w:jc w:val="left"/>
              <w:rPr>
                <w:bCs/>
              </w:rPr>
            </w:pPr>
            <w:r w:rsidRPr="00536FBB">
              <w:rPr>
                <w:bCs/>
              </w:rPr>
              <w:t>Role play scenario/information sheets for clients and observers for the role plays you ha</w:t>
            </w:r>
            <w:r>
              <w:rPr>
                <w:bCs/>
              </w:rPr>
              <w:t>ve selected or adapted from Handout #9: Role Play Scenarios.</w:t>
            </w:r>
          </w:p>
          <w:p w14:paraId="4A6B89D1" w14:textId="77777777" w:rsidR="00142227" w:rsidRDefault="00142227" w:rsidP="00142227">
            <w:pPr>
              <w:numPr>
                <w:ilvl w:val="0"/>
                <w:numId w:val="34"/>
              </w:numPr>
              <w:spacing w:before="120"/>
              <w:jc w:val="left"/>
              <w:rPr>
                <w:bCs/>
              </w:rPr>
            </w:pPr>
            <w:r w:rsidRPr="00536FBB">
              <w:rPr>
                <w:bCs/>
              </w:rPr>
              <w:t xml:space="preserve">Use the </w:t>
            </w:r>
            <w:r>
              <w:rPr>
                <w:bCs/>
              </w:rPr>
              <w:t xml:space="preserve">following </w:t>
            </w:r>
            <w:r w:rsidRPr="00536FBB">
              <w:rPr>
                <w:bCs/>
              </w:rPr>
              <w:t>questions to help the small groups structure the feedback that they provide to each other after each role play.</w:t>
            </w:r>
          </w:p>
          <w:p w14:paraId="1A9305D2" w14:textId="77777777" w:rsidR="00142227" w:rsidRPr="00ED45A3" w:rsidRDefault="00142227" w:rsidP="00142227">
            <w:pPr>
              <w:numPr>
                <w:ilvl w:val="0"/>
                <w:numId w:val="36"/>
              </w:numPr>
              <w:spacing w:before="120"/>
              <w:rPr>
                <w:bCs/>
                <w:i/>
              </w:rPr>
            </w:pPr>
            <w:r w:rsidRPr="00ED45A3">
              <w:rPr>
                <w:bCs/>
                <w:i/>
              </w:rPr>
              <w:t>What was going on between the provider and client?</w:t>
            </w:r>
          </w:p>
          <w:p w14:paraId="15531C8A" w14:textId="77777777" w:rsidR="00142227" w:rsidRPr="00ED45A3" w:rsidRDefault="00142227" w:rsidP="00142227">
            <w:pPr>
              <w:numPr>
                <w:ilvl w:val="0"/>
                <w:numId w:val="36"/>
              </w:numPr>
              <w:spacing w:before="120"/>
              <w:rPr>
                <w:bCs/>
                <w:i/>
              </w:rPr>
            </w:pPr>
            <w:r w:rsidRPr="00ED45A3">
              <w:rPr>
                <w:bCs/>
                <w:i/>
              </w:rPr>
              <w:t>What did the provider do that was effective in this situation?</w:t>
            </w:r>
          </w:p>
          <w:p w14:paraId="307A860B" w14:textId="77777777" w:rsidR="00142227" w:rsidRPr="00ED45A3" w:rsidRDefault="00142227" w:rsidP="00142227">
            <w:pPr>
              <w:numPr>
                <w:ilvl w:val="0"/>
                <w:numId w:val="36"/>
              </w:numPr>
              <w:spacing w:before="120"/>
              <w:rPr>
                <w:bCs/>
                <w:i/>
              </w:rPr>
            </w:pPr>
            <w:r w:rsidRPr="00ED45A3">
              <w:rPr>
                <w:bCs/>
                <w:i/>
              </w:rPr>
              <w:t>What might the provider consider doing differently if this situation were to happen again?</w:t>
            </w:r>
          </w:p>
          <w:p w14:paraId="67751867" w14:textId="77777777" w:rsidR="00142227" w:rsidRPr="00ED45A3" w:rsidRDefault="00142227" w:rsidP="00142227">
            <w:pPr>
              <w:numPr>
                <w:ilvl w:val="0"/>
                <w:numId w:val="36"/>
              </w:numPr>
              <w:spacing w:before="120"/>
              <w:rPr>
                <w:bCs/>
                <w:i/>
              </w:rPr>
            </w:pPr>
            <w:r w:rsidRPr="00ED45A3">
              <w:rPr>
                <w:bCs/>
                <w:i/>
              </w:rPr>
              <w:t>How did the provider attend to the items on the counseling observation checklist and the case-specific o</w:t>
            </w:r>
            <w:r>
              <w:rPr>
                <w:bCs/>
                <w:i/>
              </w:rPr>
              <w:t xml:space="preserve">bservations included in the role </w:t>
            </w:r>
            <w:r w:rsidRPr="00ED45A3">
              <w:rPr>
                <w:bCs/>
                <w:i/>
              </w:rPr>
              <w:t xml:space="preserve">play description? </w:t>
            </w:r>
          </w:p>
          <w:p w14:paraId="12362168" w14:textId="77777777" w:rsidR="00142227" w:rsidRDefault="00142227" w:rsidP="00142227">
            <w:pPr>
              <w:numPr>
                <w:ilvl w:val="0"/>
                <w:numId w:val="38"/>
              </w:numPr>
              <w:spacing w:before="120"/>
              <w:jc w:val="left"/>
              <w:rPr>
                <w:bCs/>
              </w:rPr>
            </w:pPr>
            <w:r w:rsidRPr="00536FBB">
              <w:rPr>
                <w:bCs/>
              </w:rPr>
              <w:t>After the small groups conduct each role play, encourage the groups to talk about what happened during the role play from the perspective of the provider (self-assessment), the client (personal satisfaction with the interaction), and the observer (objective assessment using the Role Play Observation Checklist</w:t>
            </w:r>
            <w:r>
              <w:rPr>
                <w:bCs/>
              </w:rPr>
              <w:t xml:space="preserve"> included in Handout #9</w:t>
            </w:r>
            <w:r w:rsidRPr="00536FBB">
              <w:rPr>
                <w:bCs/>
              </w:rPr>
              <w:t>, including the case-specific observations included in the role</w:t>
            </w:r>
            <w:r>
              <w:rPr>
                <w:bCs/>
              </w:rPr>
              <w:t xml:space="preserve"> </w:t>
            </w:r>
            <w:r w:rsidRPr="00536FBB">
              <w:rPr>
                <w:bCs/>
              </w:rPr>
              <w:t>play description)</w:t>
            </w:r>
            <w:r>
              <w:rPr>
                <w:bCs/>
              </w:rPr>
              <w:t>.</w:t>
            </w:r>
          </w:p>
          <w:p w14:paraId="41AC3B2B" w14:textId="77777777" w:rsidR="00142227" w:rsidRPr="00025F01" w:rsidRDefault="00142227" w:rsidP="00142227">
            <w:pPr>
              <w:numPr>
                <w:ilvl w:val="0"/>
                <w:numId w:val="38"/>
              </w:numPr>
              <w:spacing w:before="120" w:after="120"/>
              <w:jc w:val="left"/>
              <w:rPr>
                <w:bCs/>
              </w:rPr>
            </w:pPr>
            <w:r>
              <w:rPr>
                <w:bCs/>
              </w:rPr>
              <w:t>Prepare</w:t>
            </w:r>
            <w:r w:rsidRPr="00536FBB">
              <w:rPr>
                <w:bCs/>
              </w:rPr>
              <w:t xml:space="preserve"> </w:t>
            </w:r>
            <w:r>
              <w:rPr>
                <w:bCs/>
              </w:rPr>
              <w:t xml:space="preserve">a </w:t>
            </w:r>
            <w:r w:rsidRPr="00536FBB">
              <w:rPr>
                <w:bCs/>
              </w:rPr>
              <w:t xml:space="preserve">flip chart to display these discussion questions where the questions can easily be seen by all the participants in the small groups. </w:t>
            </w:r>
          </w:p>
        </w:tc>
        <w:tc>
          <w:tcPr>
            <w:tcW w:w="1304" w:type="pct"/>
          </w:tcPr>
          <w:p w14:paraId="0766B6CB" w14:textId="77777777" w:rsidR="00142227" w:rsidRPr="00AE31C1" w:rsidRDefault="00142227" w:rsidP="00346033">
            <w:pPr>
              <w:jc w:val="left"/>
              <w:rPr>
                <w:bCs/>
                <w:iCs/>
              </w:rPr>
            </w:pPr>
            <w:r w:rsidRPr="00AE31C1">
              <w:rPr>
                <w:bCs/>
                <w:iCs/>
              </w:rPr>
              <w:lastRenderedPageBreak/>
              <w:t>Handout #</w:t>
            </w:r>
            <w:r w:rsidR="006B62E6" w:rsidRPr="00AE31C1">
              <w:rPr>
                <w:bCs/>
                <w:iCs/>
              </w:rPr>
              <w:t>4</w:t>
            </w:r>
            <w:r w:rsidRPr="00AE31C1">
              <w:rPr>
                <w:bCs/>
                <w:iCs/>
              </w:rPr>
              <w:t>:</w:t>
            </w:r>
          </w:p>
          <w:p w14:paraId="0A7F38E1" w14:textId="77777777" w:rsidR="00142227" w:rsidRPr="00AE31C1" w:rsidRDefault="00142227" w:rsidP="00346033">
            <w:pPr>
              <w:jc w:val="left"/>
              <w:rPr>
                <w:bCs/>
                <w:i/>
                <w:iCs/>
              </w:rPr>
            </w:pPr>
            <w:r w:rsidRPr="00AE31C1">
              <w:rPr>
                <w:bCs/>
                <w:i/>
                <w:iCs/>
              </w:rPr>
              <w:t>Facilitating Role Plays</w:t>
            </w:r>
          </w:p>
          <w:p w14:paraId="4DB5CCE1" w14:textId="77777777" w:rsidR="00142227" w:rsidRPr="008B7A77" w:rsidRDefault="00142227" w:rsidP="00346033">
            <w:pPr>
              <w:jc w:val="left"/>
              <w:rPr>
                <w:bCs/>
                <w:iCs/>
                <w:highlight w:val="yellow"/>
              </w:rPr>
            </w:pPr>
          </w:p>
          <w:p w14:paraId="5281B5F8" w14:textId="77777777" w:rsidR="00142227" w:rsidRPr="00AE31C1" w:rsidRDefault="00142227" w:rsidP="00346033">
            <w:pPr>
              <w:jc w:val="left"/>
              <w:rPr>
                <w:bCs/>
                <w:iCs/>
              </w:rPr>
            </w:pPr>
            <w:r w:rsidRPr="00AE31C1">
              <w:rPr>
                <w:bCs/>
                <w:iCs/>
              </w:rPr>
              <w:t>Handout #</w:t>
            </w:r>
            <w:r w:rsidR="006B62E6" w:rsidRPr="00AE31C1">
              <w:rPr>
                <w:bCs/>
                <w:iCs/>
              </w:rPr>
              <w:t>5</w:t>
            </w:r>
            <w:r w:rsidRPr="00AE31C1">
              <w:rPr>
                <w:bCs/>
                <w:iCs/>
              </w:rPr>
              <w:t>:</w:t>
            </w:r>
          </w:p>
          <w:p w14:paraId="552EC9F4" w14:textId="77777777" w:rsidR="00142227" w:rsidRPr="00624F6B" w:rsidRDefault="00142227" w:rsidP="00346033">
            <w:pPr>
              <w:jc w:val="left"/>
              <w:rPr>
                <w:bCs/>
                <w:i/>
                <w:iCs/>
              </w:rPr>
            </w:pPr>
            <w:r w:rsidRPr="00AE31C1">
              <w:rPr>
                <w:bCs/>
                <w:i/>
                <w:iCs/>
              </w:rPr>
              <w:t>Role Play Scenarios</w:t>
            </w:r>
          </w:p>
          <w:p w14:paraId="7F066DD4" w14:textId="77777777" w:rsidR="00142227" w:rsidRDefault="00142227" w:rsidP="00346033">
            <w:pPr>
              <w:jc w:val="left"/>
              <w:rPr>
                <w:bCs/>
                <w:iCs/>
              </w:rPr>
            </w:pPr>
          </w:p>
          <w:p w14:paraId="34B05634" w14:textId="77777777" w:rsidR="00142227" w:rsidRDefault="00142227" w:rsidP="00346033">
            <w:pPr>
              <w:jc w:val="left"/>
              <w:rPr>
                <w:bCs/>
                <w:iCs/>
              </w:rPr>
            </w:pPr>
          </w:p>
          <w:p w14:paraId="6BE7C9DA" w14:textId="77777777" w:rsidR="00142227" w:rsidRPr="00AB69E4" w:rsidRDefault="00142227" w:rsidP="00346033">
            <w:pPr>
              <w:jc w:val="left"/>
            </w:pPr>
          </w:p>
        </w:tc>
      </w:tr>
      <w:tr w:rsidR="00D36454" w:rsidRPr="0011102F" w14:paraId="5B3277D6" w14:textId="77777777" w:rsidTr="00D36454">
        <w:tc>
          <w:tcPr>
            <w:tcW w:w="3696" w:type="pct"/>
          </w:tcPr>
          <w:p w14:paraId="0E7D4D27" w14:textId="77777777" w:rsidR="00D36454" w:rsidRDefault="00D36454" w:rsidP="00D36454">
            <w:pPr>
              <w:jc w:val="left"/>
              <w:rPr>
                <w:b/>
                <w:bCs/>
              </w:rPr>
            </w:pPr>
            <w:r>
              <w:rPr>
                <w:b/>
                <w:bCs/>
              </w:rPr>
              <w:t>C</w:t>
            </w:r>
            <w:r w:rsidR="003B0623">
              <w:rPr>
                <w:b/>
                <w:bCs/>
              </w:rPr>
              <w:t>ase Study</w:t>
            </w:r>
            <w:r w:rsidR="006D2434">
              <w:rPr>
                <w:b/>
                <w:bCs/>
              </w:rPr>
              <w:br/>
            </w:r>
            <w:r>
              <w:rPr>
                <w:b/>
                <w:bCs/>
                <w:i/>
              </w:rPr>
              <w:t>(30</w:t>
            </w:r>
            <w:r w:rsidRPr="00A763C3">
              <w:rPr>
                <w:b/>
                <w:bCs/>
                <w:i/>
              </w:rPr>
              <w:t xml:space="preserve"> min.)</w:t>
            </w:r>
          </w:p>
          <w:p w14:paraId="78057DAC" w14:textId="77777777" w:rsidR="00D36454" w:rsidRPr="00E27511" w:rsidRDefault="00D36454" w:rsidP="006D2434">
            <w:pPr>
              <w:numPr>
                <w:ilvl w:val="0"/>
                <w:numId w:val="28"/>
              </w:numPr>
              <w:spacing w:before="120" w:after="120"/>
              <w:jc w:val="left"/>
              <w:rPr>
                <w:bCs/>
              </w:rPr>
            </w:pPr>
            <w:r w:rsidRPr="006D2434">
              <w:rPr>
                <w:noProof/>
              </w:rPr>
              <w:t xml:space="preserve">Divide participants into 2 groups. Ask each group to review the case study and answer the questions. Allow each group </w:t>
            </w:r>
            <w:r w:rsidRPr="006D2434">
              <w:rPr>
                <w:noProof/>
              </w:rPr>
              <w:lastRenderedPageBreak/>
              <w:t>25 minutes to prepare their answers and 5 minutes to present their answers to the rest of the group.</w:t>
            </w:r>
          </w:p>
        </w:tc>
        <w:tc>
          <w:tcPr>
            <w:tcW w:w="1304" w:type="pct"/>
          </w:tcPr>
          <w:p w14:paraId="05B32BA5" w14:textId="77777777" w:rsidR="00D36454" w:rsidRDefault="006B62E6" w:rsidP="00D36454">
            <w:pPr>
              <w:jc w:val="left"/>
              <w:rPr>
                <w:bCs/>
                <w:iCs/>
              </w:rPr>
            </w:pPr>
            <w:r w:rsidRPr="00BD4962">
              <w:rPr>
                <w:bCs/>
                <w:iCs/>
              </w:rPr>
              <w:lastRenderedPageBreak/>
              <w:t>Handout #6</w:t>
            </w:r>
            <w:r w:rsidR="00D36454" w:rsidRPr="00BD4962">
              <w:rPr>
                <w:bCs/>
                <w:iCs/>
              </w:rPr>
              <w:t xml:space="preserve">: </w:t>
            </w:r>
            <w:r w:rsidR="00D36454" w:rsidRPr="00BD4962">
              <w:rPr>
                <w:bCs/>
                <w:iCs/>
              </w:rPr>
              <w:br/>
            </w:r>
            <w:r w:rsidR="00D36454" w:rsidRPr="00BD4962">
              <w:rPr>
                <w:bCs/>
                <w:i/>
                <w:iCs/>
              </w:rPr>
              <w:t>Case Study 1</w:t>
            </w:r>
          </w:p>
          <w:p w14:paraId="459E0BAB" w14:textId="77777777" w:rsidR="00D36454" w:rsidRDefault="00D36454" w:rsidP="00D36454">
            <w:pPr>
              <w:spacing w:before="120"/>
              <w:jc w:val="left"/>
              <w:rPr>
                <w:bCs/>
                <w:iCs/>
              </w:rPr>
            </w:pPr>
          </w:p>
        </w:tc>
      </w:tr>
      <w:tr w:rsidR="00CE7AE4" w:rsidRPr="0011102F" w14:paraId="7341AD25" w14:textId="77777777" w:rsidTr="00DE71B3">
        <w:tc>
          <w:tcPr>
            <w:tcW w:w="3696" w:type="pct"/>
          </w:tcPr>
          <w:p w14:paraId="3A2C28FB" w14:textId="77777777" w:rsidR="00CE7AE4" w:rsidRPr="00705560" w:rsidRDefault="00B00CD9" w:rsidP="00E35BDC">
            <w:pPr>
              <w:jc w:val="left"/>
              <w:rPr>
                <w:b/>
                <w:noProof/>
              </w:rPr>
            </w:pPr>
            <w:r>
              <w:rPr>
                <w:b/>
                <w:noProof/>
              </w:rPr>
              <w:t>Female</w:t>
            </w:r>
            <w:r w:rsidR="00CE7AE4">
              <w:rPr>
                <w:b/>
                <w:noProof/>
              </w:rPr>
              <w:t xml:space="preserve"> Condom: Summary</w:t>
            </w:r>
          </w:p>
          <w:p w14:paraId="4B2CEFA9" w14:textId="77777777" w:rsidR="00CE7AE4" w:rsidRPr="00CB6160" w:rsidRDefault="00CE7AE4" w:rsidP="00E35BDC">
            <w:pPr>
              <w:jc w:val="left"/>
              <w:rPr>
                <w:b/>
                <w:bCs/>
                <w:i/>
              </w:rPr>
            </w:pPr>
            <w:r w:rsidRPr="00DE4A1A">
              <w:rPr>
                <w:b/>
                <w:bCs/>
                <w:i/>
              </w:rPr>
              <w:t>Lecturette (</w:t>
            </w:r>
            <w:r>
              <w:rPr>
                <w:b/>
                <w:bCs/>
                <w:i/>
              </w:rPr>
              <w:t>5</w:t>
            </w:r>
            <w:r w:rsidRPr="00DE4A1A">
              <w:rPr>
                <w:b/>
                <w:bCs/>
                <w:i/>
              </w:rPr>
              <w:t xml:space="preserve"> min.)</w:t>
            </w:r>
            <w:r>
              <w:rPr>
                <w:b/>
                <w:bCs/>
                <w:i/>
              </w:rPr>
              <w:t xml:space="preserve"> </w:t>
            </w:r>
          </w:p>
          <w:p w14:paraId="15F3155E" w14:textId="77777777" w:rsidR="00CE7AE4" w:rsidRPr="00CE7AE4" w:rsidRDefault="00CE7AE4" w:rsidP="00E35BDC">
            <w:pPr>
              <w:numPr>
                <w:ilvl w:val="0"/>
                <w:numId w:val="28"/>
              </w:numPr>
              <w:spacing w:before="120"/>
              <w:jc w:val="left"/>
              <w:rPr>
                <w:noProof/>
              </w:rPr>
            </w:pPr>
            <w:r w:rsidRPr="00CE7AE4">
              <w:rPr>
                <w:noProof/>
              </w:rPr>
              <w:t>Condoms have characteristics that make them a desirable family planning method for many clients.</w:t>
            </w:r>
          </w:p>
          <w:p w14:paraId="29876B00" w14:textId="77777777" w:rsidR="00CE7AE4" w:rsidRPr="00CE7AE4" w:rsidRDefault="00CE7AE4" w:rsidP="00E35BDC">
            <w:pPr>
              <w:numPr>
                <w:ilvl w:val="0"/>
                <w:numId w:val="31"/>
              </w:numPr>
              <w:ind w:left="1080"/>
              <w:jc w:val="left"/>
              <w:rPr>
                <w:noProof/>
              </w:rPr>
            </w:pPr>
            <w:r w:rsidRPr="00CE7AE4">
              <w:rPr>
                <w:noProof/>
              </w:rPr>
              <w:t xml:space="preserve">They are safe for almost all men and women. </w:t>
            </w:r>
          </w:p>
          <w:p w14:paraId="4B20AD26" w14:textId="77777777" w:rsidR="00CE7AE4" w:rsidRPr="00CE7AE4" w:rsidRDefault="00CE7AE4" w:rsidP="00E35BDC">
            <w:pPr>
              <w:numPr>
                <w:ilvl w:val="0"/>
                <w:numId w:val="31"/>
              </w:numPr>
              <w:ind w:left="1080"/>
              <w:jc w:val="left"/>
              <w:rPr>
                <w:noProof/>
              </w:rPr>
            </w:pPr>
            <w:r w:rsidRPr="00CE7AE4">
              <w:rPr>
                <w:noProof/>
              </w:rPr>
              <w:t>They are easy to use correctly.</w:t>
            </w:r>
          </w:p>
          <w:p w14:paraId="3F9F75F4" w14:textId="77777777" w:rsidR="00CE7AE4" w:rsidRPr="00CE7AE4" w:rsidRDefault="00CE7AE4" w:rsidP="00E35BDC">
            <w:pPr>
              <w:numPr>
                <w:ilvl w:val="0"/>
                <w:numId w:val="31"/>
              </w:numPr>
              <w:ind w:left="1080"/>
              <w:jc w:val="left"/>
              <w:rPr>
                <w:noProof/>
              </w:rPr>
            </w:pPr>
            <w:r w:rsidRPr="00CE7AE4">
              <w:rPr>
                <w:noProof/>
              </w:rPr>
              <w:t>They offer protection from STIS and HIV.</w:t>
            </w:r>
          </w:p>
          <w:p w14:paraId="637CE1BD" w14:textId="77777777" w:rsidR="00CE7AE4" w:rsidRPr="00CE7AE4" w:rsidRDefault="00CE7AE4" w:rsidP="00E35BDC">
            <w:pPr>
              <w:numPr>
                <w:ilvl w:val="0"/>
                <w:numId w:val="31"/>
              </w:numPr>
              <w:ind w:left="1080"/>
              <w:jc w:val="left"/>
              <w:rPr>
                <w:noProof/>
              </w:rPr>
            </w:pPr>
            <w:r w:rsidRPr="00CE7AE4">
              <w:rPr>
                <w:noProof/>
              </w:rPr>
              <w:t>They can be initiated or discontinued without a provider’s help.</w:t>
            </w:r>
          </w:p>
          <w:p w14:paraId="48ECF02B" w14:textId="77777777" w:rsidR="00CE7AE4" w:rsidRPr="00CE7AE4" w:rsidRDefault="00CE7AE4" w:rsidP="00E35BDC">
            <w:pPr>
              <w:numPr>
                <w:ilvl w:val="0"/>
                <w:numId w:val="28"/>
              </w:numPr>
              <w:spacing w:before="120" w:after="120"/>
              <w:jc w:val="left"/>
              <w:rPr>
                <w:noProof/>
              </w:rPr>
            </w:pPr>
            <w:r w:rsidRPr="00CE7AE4">
              <w:rPr>
                <w:noProof/>
              </w:rPr>
              <w:t>Appropriate counseling plays an important role, with special attention to helping with partner negotiation and consistent and correct use.</w:t>
            </w:r>
          </w:p>
        </w:tc>
        <w:tc>
          <w:tcPr>
            <w:tcW w:w="1304" w:type="pct"/>
          </w:tcPr>
          <w:p w14:paraId="44C679A9" w14:textId="77777777" w:rsidR="00CE7AE4" w:rsidRDefault="002D3AC7" w:rsidP="00E35BDC">
            <w:pPr>
              <w:jc w:val="left"/>
            </w:pPr>
            <w:r w:rsidRPr="00BD4962">
              <w:t>Slide 7</w:t>
            </w:r>
            <w:r w:rsidR="00CE7AE4" w:rsidRPr="00BD4962">
              <w:t xml:space="preserve">: </w:t>
            </w:r>
            <w:r w:rsidR="00BD4962" w:rsidRPr="00BD4962">
              <w:t>Summary</w:t>
            </w:r>
          </w:p>
          <w:p w14:paraId="0D3632A5" w14:textId="77777777" w:rsidR="00CE7AE4" w:rsidRDefault="00CE7AE4" w:rsidP="00E35BDC">
            <w:pPr>
              <w:jc w:val="left"/>
            </w:pPr>
          </w:p>
        </w:tc>
      </w:tr>
      <w:tr w:rsidR="00BB2284" w:rsidRPr="00404931" w14:paraId="6264A37E" w14:textId="77777777" w:rsidTr="00BB2284">
        <w:tc>
          <w:tcPr>
            <w:tcW w:w="3696" w:type="pct"/>
            <w:tcBorders>
              <w:top w:val="single" w:sz="6" w:space="0" w:color="auto"/>
              <w:left w:val="double" w:sz="4" w:space="0" w:color="auto"/>
              <w:bottom w:val="double" w:sz="4" w:space="0" w:color="auto"/>
              <w:right w:val="single" w:sz="6" w:space="0" w:color="auto"/>
            </w:tcBorders>
          </w:tcPr>
          <w:p w14:paraId="399C500A" w14:textId="77777777" w:rsidR="00BB2284" w:rsidRPr="00404931" w:rsidRDefault="00A71856" w:rsidP="002D02A4">
            <w:pPr>
              <w:jc w:val="left"/>
              <w:rPr>
                <w:b/>
                <w:noProof/>
              </w:rPr>
            </w:pPr>
            <w:r w:rsidRPr="00404931">
              <w:rPr>
                <w:b/>
                <w:noProof/>
              </w:rPr>
              <w:pict w14:anchorId="7869DEA8">
                <v:shape id="_x0000_s2050" type="#_x0000_t75" alt="pencil,pen,edit,paint,draw,write,writing" style="position:absolute;margin-left:293.05pt;margin-top:10.95pt;width:36pt;height:36pt;z-index:-2;mso-wrap-edited:f;mso-width-percent:0;mso-height-percent:0;mso-position-horizontal-relative:text;mso-position-vertical-relative:text;mso-width-percent:0;mso-height-percent:0" wrapcoords="18450 0 5400 14400 1350 20250 3150 20250 3600 20250 10800 14400 21150 2250 21600 1350 20700 0 18450 0">
                  <v:imagedata r:id="rId9" r:href="rId14"/>
                  <w10:wrap type="tight"/>
                </v:shape>
              </w:pict>
            </w:r>
            <w:r w:rsidR="00BB2284" w:rsidRPr="00404931">
              <w:rPr>
                <w:b/>
                <w:noProof/>
              </w:rPr>
              <w:t xml:space="preserve">Post-Test and Course Evaluation </w:t>
            </w:r>
            <w:r w:rsidR="00404931">
              <w:rPr>
                <w:b/>
                <w:noProof/>
              </w:rPr>
              <w:br/>
            </w:r>
            <w:r w:rsidR="00BB2284" w:rsidRPr="00404931">
              <w:rPr>
                <w:b/>
                <w:i/>
                <w:noProof/>
              </w:rPr>
              <w:t>(</w:t>
            </w:r>
            <w:r w:rsidR="002D02A4">
              <w:rPr>
                <w:b/>
                <w:i/>
                <w:noProof/>
              </w:rPr>
              <w:t>20</w:t>
            </w:r>
            <w:r w:rsidR="00BB2284" w:rsidRPr="00404931">
              <w:rPr>
                <w:b/>
                <w:i/>
                <w:noProof/>
              </w:rPr>
              <w:t xml:space="preserve"> min.)</w:t>
            </w:r>
          </w:p>
        </w:tc>
        <w:tc>
          <w:tcPr>
            <w:tcW w:w="1304" w:type="pct"/>
            <w:tcBorders>
              <w:top w:val="single" w:sz="6" w:space="0" w:color="auto"/>
              <w:left w:val="single" w:sz="6" w:space="0" w:color="auto"/>
              <w:bottom w:val="double" w:sz="4" w:space="0" w:color="auto"/>
              <w:right w:val="double" w:sz="4" w:space="0" w:color="auto"/>
            </w:tcBorders>
          </w:tcPr>
          <w:p w14:paraId="3CB7632E" w14:textId="77777777" w:rsidR="00BB2284" w:rsidRPr="00404931" w:rsidRDefault="00BB2284" w:rsidP="00B00CD9">
            <w:pPr>
              <w:jc w:val="left"/>
            </w:pPr>
            <w:r w:rsidRPr="00404931">
              <w:t xml:space="preserve">Evaluation Tool:  </w:t>
            </w:r>
            <w:r w:rsidRPr="00404931">
              <w:br/>
              <w:t xml:space="preserve">The </w:t>
            </w:r>
            <w:r w:rsidR="00B00CD9">
              <w:t>Female</w:t>
            </w:r>
            <w:r w:rsidRPr="00404931">
              <w:t xml:space="preserve"> Condom Post-test, Applied Learning Case Studies, and Course Evaluation</w:t>
            </w:r>
          </w:p>
        </w:tc>
      </w:tr>
    </w:tbl>
    <w:p w14:paraId="49E0F310" w14:textId="77777777" w:rsidR="001A2B82" w:rsidRDefault="001A2B82" w:rsidP="00BB2284"/>
    <w:sectPr w:rsidR="001A2B82" w:rsidSect="008B7A77">
      <w:footerReference w:type="default" r:id="rId15"/>
      <w:headerReference w:type="first" r:id="rId16"/>
      <w:footerReference w:type="first" r:id="rId17"/>
      <w:pgSz w:w="12240" w:h="15840" w:code="1"/>
      <w:pgMar w:top="1440" w:right="1800" w:bottom="1080" w:left="1440" w:header="720" w:footer="41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FB139" w14:textId="77777777" w:rsidR="00A71856" w:rsidRDefault="00A71856" w:rsidP="00A06560">
      <w:r>
        <w:separator/>
      </w:r>
    </w:p>
  </w:endnote>
  <w:endnote w:type="continuationSeparator" w:id="0">
    <w:p w14:paraId="2204F164" w14:textId="77777777" w:rsidR="00A71856" w:rsidRDefault="00A71856" w:rsidP="00A06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BE388" w14:textId="77777777" w:rsidR="00AE31C1" w:rsidRPr="008F657C" w:rsidRDefault="00AE31C1" w:rsidP="008F657C">
    <w:pPr>
      <w:pStyle w:val="Footer"/>
      <w:tabs>
        <w:tab w:val="clear" w:pos="9360"/>
        <w:tab w:val="right" w:pos="9000"/>
      </w:tabs>
      <w:rPr>
        <w:b/>
        <w:sz w:val="22"/>
        <w:szCs w:val="22"/>
        <w:lang w:val="en-US"/>
      </w:rPr>
    </w:pPr>
    <w:r>
      <w:rPr>
        <w:sz w:val="22"/>
        <w:szCs w:val="22"/>
        <w:lang w:val="en-US"/>
      </w:rPr>
      <w:t>Training</w:t>
    </w:r>
    <w:r w:rsidRPr="008F657C">
      <w:rPr>
        <w:sz w:val="22"/>
        <w:szCs w:val="22"/>
        <w:lang w:val="en-US"/>
      </w:rPr>
      <w:t xml:space="preserve"> Resource Package for Family Planning</w:t>
    </w:r>
    <w:r w:rsidRPr="008F657C">
      <w:rPr>
        <w:sz w:val="22"/>
        <w:szCs w:val="22"/>
        <w:lang w:val="en-US"/>
      </w:rPr>
      <w:tab/>
    </w:r>
    <w:r w:rsidRPr="008F657C">
      <w:rPr>
        <w:sz w:val="22"/>
        <w:szCs w:val="22"/>
        <w:lang w:val="en-US"/>
      </w:rPr>
      <w:tab/>
    </w:r>
    <w:r w:rsidRPr="008F657C">
      <w:rPr>
        <w:sz w:val="22"/>
        <w:szCs w:val="22"/>
      </w:rPr>
      <w:t xml:space="preserve">Page </w:t>
    </w:r>
    <w:r w:rsidRPr="008F657C">
      <w:rPr>
        <w:b/>
        <w:sz w:val="22"/>
        <w:szCs w:val="22"/>
      </w:rPr>
      <w:fldChar w:fldCharType="begin"/>
    </w:r>
    <w:r w:rsidRPr="008F657C">
      <w:rPr>
        <w:b/>
        <w:sz w:val="22"/>
        <w:szCs w:val="22"/>
      </w:rPr>
      <w:instrText xml:space="preserve"> PAGE </w:instrText>
    </w:r>
    <w:r w:rsidRPr="008F657C">
      <w:rPr>
        <w:b/>
        <w:sz w:val="22"/>
        <w:szCs w:val="22"/>
      </w:rPr>
      <w:fldChar w:fldCharType="separate"/>
    </w:r>
    <w:r w:rsidR="0060375A">
      <w:rPr>
        <w:b/>
        <w:noProof/>
        <w:sz w:val="22"/>
        <w:szCs w:val="22"/>
      </w:rPr>
      <w:t>2</w:t>
    </w:r>
    <w:r w:rsidRPr="008F657C">
      <w:rPr>
        <w:b/>
        <w:sz w:val="22"/>
        <w:szCs w:val="22"/>
      </w:rPr>
      <w:fldChar w:fldCharType="end"/>
    </w:r>
    <w:r w:rsidRPr="008F657C">
      <w:rPr>
        <w:sz w:val="22"/>
        <w:szCs w:val="22"/>
      </w:rPr>
      <w:t xml:space="preserve"> of </w:t>
    </w:r>
    <w:r w:rsidRPr="008F657C">
      <w:rPr>
        <w:b/>
        <w:sz w:val="22"/>
        <w:szCs w:val="22"/>
      </w:rPr>
      <w:fldChar w:fldCharType="begin"/>
    </w:r>
    <w:r w:rsidRPr="008F657C">
      <w:rPr>
        <w:b/>
        <w:sz w:val="22"/>
        <w:szCs w:val="22"/>
      </w:rPr>
      <w:instrText xml:space="preserve"> NUMPAGES  </w:instrText>
    </w:r>
    <w:r w:rsidRPr="008F657C">
      <w:rPr>
        <w:b/>
        <w:sz w:val="22"/>
        <w:szCs w:val="22"/>
      </w:rPr>
      <w:fldChar w:fldCharType="separate"/>
    </w:r>
    <w:r w:rsidR="0060375A">
      <w:rPr>
        <w:b/>
        <w:noProof/>
        <w:sz w:val="22"/>
        <w:szCs w:val="22"/>
      </w:rPr>
      <w:t>13</w:t>
    </w:r>
    <w:r w:rsidRPr="008F657C">
      <w:rPr>
        <w:b/>
        <w:sz w:val="22"/>
        <w:szCs w:val="22"/>
      </w:rPr>
      <w:fldChar w:fldCharType="end"/>
    </w:r>
  </w:p>
  <w:p w14:paraId="33A48CDB" w14:textId="77777777" w:rsidR="00AE31C1" w:rsidRPr="008F657C" w:rsidRDefault="00AE31C1" w:rsidP="008F657C">
    <w:pPr>
      <w:pStyle w:val="Footer"/>
      <w:tabs>
        <w:tab w:val="clear" w:pos="9360"/>
        <w:tab w:val="right" w:pos="9000"/>
      </w:tabs>
      <w:rPr>
        <w:sz w:val="22"/>
        <w:szCs w:val="22"/>
        <w:lang w:val="en-US"/>
      </w:rPr>
    </w:pPr>
    <w:r>
      <w:rPr>
        <w:sz w:val="22"/>
        <w:szCs w:val="22"/>
        <w:lang w:val="en-US"/>
      </w:rPr>
      <w:t>Female Condom</w:t>
    </w:r>
    <w:r w:rsidRPr="008F657C">
      <w:rPr>
        <w:sz w:val="22"/>
        <w:szCs w:val="22"/>
        <w:lang w:val="en-US"/>
      </w:rPr>
      <w:t xml:space="preserve"> Module</w:t>
    </w:r>
    <w:r>
      <w:rPr>
        <w:sz w:val="22"/>
        <w:szCs w:val="22"/>
        <w:lang w:val="en-US"/>
      </w:rPr>
      <w:t>: Session Plan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D6000" w14:textId="77777777" w:rsidR="00AE31C1" w:rsidRPr="008F657C" w:rsidRDefault="00AE31C1" w:rsidP="00804515">
    <w:pPr>
      <w:pStyle w:val="Footer"/>
      <w:tabs>
        <w:tab w:val="clear" w:pos="9360"/>
        <w:tab w:val="right" w:pos="9000"/>
      </w:tabs>
      <w:rPr>
        <w:b/>
        <w:sz w:val="22"/>
        <w:szCs w:val="22"/>
        <w:lang w:val="en-US"/>
      </w:rPr>
    </w:pPr>
    <w:r>
      <w:rPr>
        <w:sz w:val="22"/>
        <w:szCs w:val="22"/>
        <w:lang w:val="en-US"/>
      </w:rPr>
      <w:t>Training</w:t>
    </w:r>
    <w:r w:rsidRPr="008F657C">
      <w:rPr>
        <w:sz w:val="22"/>
        <w:szCs w:val="22"/>
        <w:lang w:val="en-US"/>
      </w:rPr>
      <w:t xml:space="preserve"> Resource Package for Family Planning</w:t>
    </w:r>
    <w:r w:rsidRPr="008F657C">
      <w:rPr>
        <w:sz w:val="22"/>
        <w:szCs w:val="22"/>
        <w:lang w:val="en-US"/>
      </w:rPr>
      <w:tab/>
    </w:r>
    <w:r w:rsidRPr="008F657C">
      <w:rPr>
        <w:sz w:val="22"/>
        <w:szCs w:val="22"/>
        <w:lang w:val="en-US"/>
      </w:rPr>
      <w:tab/>
    </w:r>
    <w:r w:rsidRPr="008F657C">
      <w:rPr>
        <w:sz w:val="22"/>
        <w:szCs w:val="22"/>
      </w:rPr>
      <w:t xml:space="preserve">Page </w:t>
    </w:r>
    <w:r w:rsidRPr="008F657C">
      <w:rPr>
        <w:b/>
        <w:sz w:val="22"/>
        <w:szCs w:val="22"/>
      </w:rPr>
      <w:fldChar w:fldCharType="begin"/>
    </w:r>
    <w:r w:rsidRPr="008F657C">
      <w:rPr>
        <w:b/>
        <w:sz w:val="22"/>
        <w:szCs w:val="22"/>
      </w:rPr>
      <w:instrText xml:space="preserve"> PAGE </w:instrText>
    </w:r>
    <w:r w:rsidRPr="008F657C">
      <w:rPr>
        <w:b/>
        <w:sz w:val="22"/>
        <w:szCs w:val="22"/>
      </w:rPr>
      <w:fldChar w:fldCharType="separate"/>
    </w:r>
    <w:r w:rsidR="0060375A">
      <w:rPr>
        <w:b/>
        <w:noProof/>
        <w:sz w:val="22"/>
        <w:szCs w:val="22"/>
      </w:rPr>
      <w:t>1</w:t>
    </w:r>
    <w:r w:rsidRPr="008F657C">
      <w:rPr>
        <w:b/>
        <w:sz w:val="22"/>
        <w:szCs w:val="22"/>
      </w:rPr>
      <w:fldChar w:fldCharType="end"/>
    </w:r>
    <w:r w:rsidRPr="008F657C">
      <w:rPr>
        <w:sz w:val="22"/>
        <w:szCs w:val="22"/>
      </w:rPr>
      <w:t xml:space="preserve"> of </w:t>
    </w:r>
    <w:r w:rsidRPr="008F657C">
      <w:rPr>
        <w:b/>
        <w:sz w:val="22"/>
        <w:szCs w:val="22"/>
      </w:rPr>
      <w:fldChar w:fldCharType="begin"/>
    </w:r>
    <w:r w:rsidRPr="008F657C">
      <w:rPr>
        <w:b/>
        <w:sz w:val="22"/>
        <w:szCs w:val="22"/>
      </w:rPr>
      <w:instrText xml:space="preserve"> NUMPAGES  </w:instrText>
    </w:r>
    <w:r w:rsidRPr="008F657C">
      <w:rPr>
        <w:b/>
        <w:sz w:val="22"/>
        <w:szCs w:val="22"/>
      </w:rPr>
      <w:fldChar w:fldCharType="separate"/>
    </w:r>
    <w:r w:rsidR="0060375A">
      <w:rPr>
        <w:b/>
        <w:noProof/>
        <w:sz w:val="22"/>
        <w:szCs w:val="22"/>
      </w:rPr>
      <w:t>13</w:t>
    </w:r>
    <w:r w:rsidRPr="008F657C">
      <w:rPr>
        <w:b/>
        <w:sz w:val="22"/>
        <w:szCs w:val="22"/>
      </w:rPr>
      <w:fldChar w:fldCharType="end"/>
    </w:r>
  </w:p>
  <w:p w14:paraId="2638D304" w14:textId="77777777" w:rsidR="00AE31C1" w:rsidRPr="00804515" w:rsidRDefault="00AE31C1" w:rsidP="00804515">
    <w:pPr>
      <w:pStyle w:val="Footer"/>
      <w:tabs>
        <w:tab w:val="clear" w:pos="9360"/>
        <w:tab w:val="right" w:pos="9000"/>
      </w:tabs>
      <w:rPr>
        <w:sz w:val="22"/>
        <w:szCs w:val="22"/>
        <w:lang w:val="en-US"/>
      </w:rPr>
    </w:pPr>
    <w:r>
      <w:rPr>
        <w:sz w:val="22"/>
        <w:szCs w:val="22"/>
        <w:lang w:val="en-US"/>
      </w:rPr>
      <w:t>Female Condom</w:t>
    </w:r>
    <w:r w:rsidRPr="008F657C">
      <w:rPr>
        <w:sz w:val="22"/>
        <w:szCs w:val="22"/>
        <w:lang w:val="en-US"/>
      </w:rPr>
      <w:t xml:space="preserve"> Module</w:t>
    </w:r>
    <w:r>
      <w:rPr>
        <w:sz w:val="22"/>
        <w:szCs w:val="22"/>
        <w:lang w:val="en-US"/>
      </w:rPr>
      <w:t>: Session Plan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513A1" w14:textId="77777777" w:rsidR="00A71856" w:rsidRDefault="00A71856" w:rsidP="00A06560">
      <w:r>
        <w:separator/>
      </w:r>
    </w:p>
  </w:footnote>
  <w:footnote w:type="continuationSeparator" w:id="0">
    <w:p w14:paraId="6D28C5D5" w14:textId="77777777" w:rsidR="00A71856" w:rsidRDefault="00A71856" w:rsidP="00A06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D9BE6" w14:textId="77777777" w:rsidR="00AE31C1" w:rsidRPr="000E6CD6" w:rsidRDefault="00AE31C1" w:rsidP="000E6CD6">
    <w:pPr>
      <w:pStyle w:val="Header"/>
      <w:tabs>
        <w:tab w:val="clear" w:pos="9360"/>
        <w:tab w:val="right" w:pos="9000"/>
      </w:tabs>
      <w:jc w:val="right"/>
      <w:rPr>
        <w:lang w:val="en-US"/>
      </w:rPr>
    </w:pPr>
    <w:r>
      <w:rPr>
        <w:lang w:val="en-US"/>
      </w:rPr>
      <w:t>Last revised: 2 October 2012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1E82"/>
    <w:multiLevelType w:val="singleLevel"/>
    <w:tmpl w:val="D1D67E40"/>
    <w:lvl w:ilvl="0">
      <w:start w:val="1"/>
      <w:numFmt w:val="decimal"/>
      <w:pStyle w:val="ListNumber"/>
      <w:lvlText w:val="%1."/>
      <w:lvlJc w:val="right"/>
      <w:pPr>
        <w:tabs>
          <w:tab w:val="num" w:pos="792"/>
        </w:tabs>
        <w:ind w:left="792" w:hanging="360"/>
      </w:pPr>
      <w:rPr>
        <w:rFonts w:ascii="Arial" w:hAnsi="Arial" w:hint="default"/>
        <w:b w:val="0"/>
        <w:i w:val="0"/>
        <w:sz w:val="24"/>
      </w:rPr>
    </w:lvl>
  </w:abstractNum>
  <w:abstractNum w:abstractNumId="1" w15:restartNumberingAfterBreak="0">
    <w:nsid w:val="03417D5C"/>
    <w:multiLevelType w:val="hybridMultilevel"/>
    <w:tmpl w:val="2CEE0BB0"/>
    <w:lvl w:ilvl="0" w:tplc="04090005">
      <w:start w:val="1"/>
      <w:numFmt w:val="bullet"/>
      <w:lvlText w:val=""/>
      <w:lvlJc w:val="left"/>
      <w:pPr>
        <w:ind w:left="720" w:hanging="360"/>
      </w:pPr>
      <w:rPr>
        <w:rFonts w:ascii="Wingdings" w:hAnsi="Wingdings" w:hint="default"/>
        <w:b w:val="0"/>
        <w:i w:val="0"/>
        <w:color w:val="auto"/>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16530"/>
    <w:multiLevelType w:val="hybridMultilevel"/>
    <w:tmpl w:val="67D84794"/>
    <w:lvl w:ilvl="0" w:tplc="3F7CC4D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FD39D0"/>
    <w:multiLevelType w:val="hybridMultilevel"/>
    <w:tmpl w:val="8F982846"/>
    <w:lvl w:ilvl="0" w:tplc="568A6954">
      <w:start w:val="1"/>
      <w:numFmt w:val="decimal"/>
      <w:lvlText w:val="%1."/>
      <w:lvlJc w:val="left"/>
      <w:pPr>
        <w:tabs>
          <w:tab w:val="num" w:pos="1080"/>
        </w:tabs>
        <w:ind w:left="1080" w:hanging="360"/>
      </w:pPr>
    </w:lvl>
    <w:lvl w:ilvl="1" w:tplc="5AEC8DAE" w:tentative="1">
      <w:start w:val="1"/>
      <w:numFmt w:val="decimal"/>
      <w:lvlText w:val="%2."/>
      <w:lvlJc w:val="left"/>
      <w:pPr>
        <w:tabs>
          <w:tab w:val="num" w:pos="1800"/>
        </w:tabs>
        <w:ind w:left="1800" w:hanging="360"/>
      </w:pPr>
    </w:lvl>
    <w:lvl w:ilvl="2" w:tplc="DCE4B25E" w:tentative="1">
      <w:start w:val="1"/>
      <w:numFmt w:val="decimal"/>
      <w:lvlText w:val="%3."/>
      <w:lvlJc w:val="left"/>
      <w:pPr>
        <w:tabs>
          <w:tab w:val="num" w:pos="2520"/>
        </w:tabs>
        <w:ind w:left="2520" w:hanging="360"/>
      </w:pPr>
    </w:lvl>
    <w:lvl w:ilvl="3" w:tplc="31086D0E" w:tentative="1">
      <w:start w:val="1"/>
      <w:numFmt w:val="decimal"/>
      <w:lvlText w:val="%4."/>
      <w:lvlJc w:val="left"/>
      <w:pPr>
        <w:tabs>
          <w:tab w:val="num" w:pos="3240"/>
        </w:tabs>
        <w:ind w:left="3240" w:hanging="360"/>
      </w:pPr>
    </w:lvl>
    <w:lvl w:ilvl="4" w:tplc="46FCB3C4" w:tentative="1">
      <w:start w:val="1"/>
      <w:numFmt w:val="decimal"/>
      <w:lvlText w:val="%5."/>
      <w:lvlJc w:val="left"/>
      <w:pPr>
        <w:tabs>
          <w:tab w:val="num" w:pos="3960"/>
        </w:tabs>
        <w:ind w:left="3960" w:hanging="360"/>
      </w:pPr>
    </w:lvl>
    <w:lvl w:ilvl="5" w:tplc="1CAC7398" w:tentative="1">
      <w:start w:val="1"/>
      <w:numFmt w:val="decimal"/>
      <w:lvlText w:val="%6."/>
      <w:lvlJc w:val="left"/>
      <w:pPr>
        <w:tabs>
          <w:tab w:val="num" w:pos="4680"/>
        </w:tabs>
        <w:ind w:left="4680" w:hanging="360"/>
      </w:pPr>
    </w:lvl>
    <w:lvl w:ilvl="6" w:tplc="0542FDF2" w:tentative="1">
      <w:start w:val="1"/>
      <w:numFmt w:val="decimal"/>
      <w:lvlText w:val="%7."/>
      <w:lvlJc w:val="left"/>
      <w:pPr>
        <w:tabs>
          <w:tab w:val="num" w:pos="5400"/>
        </w:tabs>
        <w:ind w:left="5400" w:hanging="360"/>
      </w:pPr>
    </w:lvl>
    <w:lvl w:ilvl="7" w:tplc="C03EA91A" w:tentative="1">
      <w:start w:val="1"/>
      <w:numFmt w:val="decimal"/>
      <w:lvlText w:val="%8."/>
      <w:lvlJc w:val="left"/>
      <w:pPr>
        <w:tabs>
          <w:tab w:val="num" w:pos="6120"/>
        </w:tabs>
        <w:ind w:left="6120" w:hanging="360"/>
      </w:pPr>
    </w:lvl>
    <w:lvl w:ilvl="8" w:tplc="E44CC4AA" w:tentative="1">
      <w:start w:val="1"/>
      <w:numFmt w:val="decimal"/>
      <w:lvlText w:val="%9."/>
      <w:lvlJc w:val="left"/>
      <w:pPr>
        <w:tabs>
          <w:tab w:val="num" w:pos="6840"/>
        </w:tabs>
        <w:ind w:left="6840" w:hanging="360"/>
      </w:pPr>
    </w:lvl>
  </w:abstractNum>
  <w:abstractNum w:abstractNumId="4" w15:restartNumberingAfterBreak="0">
    <w:nsid w:val="0F8518AC"/>
    <w:multiLevelType w:val="hybridMultilevel"/>
    <w:tmpl w:val="D0A6EF9A"/>
    <w:lvl w:ilvl="0" w:tplc="90D82E58">
      <w:start w:val="1"/>
      <w:numFmt w:val="bullet"/>
      <w:lvlText w:val="•"/>
      <w:lvlJc w:val="left"/>
      <w:pPr>
        <w:ind w:left="720" w:hanging="360"/>
      </w:pPr>
      <w:rPr>
        <w:rFonts w:ascii="Calibri" w:hAnsi="Calibri" w:hint="default"/>
        <w:b w:val="0"/>
        <w:i w:val="0"/>
        <w:color w:val="auto"/>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3E4BC0"/>
    <w:multiLevelType w:val="hybridMultilevel"/>
    <w:tmpl w:val="6DA25970"/>
    <w:lvl w:ilvl="0" w:tplc="3F7CC4D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BF181F"/>
    <w:multiLevelType w:val="hybridMultilevel"/>
    <w:tmpl w:val="0C9610F8"/>
    <w:lvl w:ilvl="0" w:tplc="3F7CC4D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27588"/>
    <w:multiLevelType w:val="hybridMultilevel"/>
    <w:tmpl w:val="82F43C2E"/>
    <w:lvl w:ilvl="0" w:tplc="04090001">
      <w:start w:val="1"/>
      <w:numFmt w:val="bullet"/>
      <w:lvlText w:val=""/>
      <w:lvlJc w:val="left"/>
      <w:pPr>
        <w:ind w:left="720" w:hanging="360"/>
      </w:pPr>
      <w:rPr>
        <w:rFonts w:ascii="Symbol" w:hAnsi="Symbol" w:hint="default"/>
        <w:b w:val="0"/>
        <w:i w:val="0"/>
        <w:color w:val="auto"/>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F97EDD"/>
    <w:multiLevelType w:val="hybridMultilevel"/>
    <w:tmpl w:val="5A1C7F54"/>
    <w:lvl w:ilvl="0" w:tplc="53F42DD4">
      <w:start w:val="1"/>
      <w:numFmt w:val="bullet"/>
      <w:lvlText w:val="o"/>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746CE8"/>
    <w:multiLevelType w:val="hybridMultilevel"/>
    <w:tmpl w:val="BEAA32C2"/>
    <w:lvl w:ilvl="0" w:tplc="53F42DD4">
      <w:start w:val="1"/>
      <w:numFmt w:val="bullet"/>
      <w:lvlText w:val="o"/>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EB7490"/>
    <w:multiLevelType w:val="hybridMultilevel"/>
    <w:tmpl w:val="1FA45022"/>
    <w:lvl w:ilvl="0" w:tplc="3F7CC4D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B46FD1"/>
    <w:multiLevelType w:val="hybridMultilevel"/>
    <w:tmpl w:val="E1A898B0"/>
    <w:lvl w:ilvl="0" w:tplc="90D82E58">
      <w:start w:val="1"/>
      <w:numFmt w:val="bullet"/>
      <w:lvlText w:val="•"/>
      <w:lvlJc w:val="left"/>
      <w:pPr>
        <w:ind w:left="720" w:hanging="360"/>
      </w:pPr>
      <w:rPr>
        <w:rFonts w:ascii="Calibri" w:hAnsi="Calibri" w:hint="default"/>
        <w:b w:val="0"/>
        <w:i w:val="0"/>
        <w:color w:val="auto"/>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EF19E1"/>
    <w:multiLevelType w:val="hybridMultilevel"/>
    <w:tmpl w:val="0624D978"/>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7C5B97"/>
    <w:multiLevelType w:val="hybridMultilevel"/>
    <w:tmpl w:val="D2943484"/>
    <w:lvl w:ilvl="0" w:tplc="90D82E58">
      <w:start w:val="1"/>
      <w:numFmt w:val="bullet"/>
      <w:lvlText w:val="•"/>
      <w:lvlJc w:val="left"/>
      <w:pPr>
        <w:ind w:left="720" w:hanging="360"/>
      </w:pPr>
      <w:rPr>
        <w:rFonts w:ascii="Calibri" w:hAnsi="Calibri" w:hint="default"/>
        <w:b w:val="0"/>
        <w:i w:val="0"/>
        <w:color w:val="auto"/>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E54D36"/>
    <w:multiLevelType w:val="hybridMultilevel"/>
    <w:tmpl w:val="CB948944"/>
    <w:lvl w:ilvl="0" w:tplc="53F42DD4">
      <w:start w:val="1"/>
      <w:numFmt w:val="bullet"/>
      <w:lvlText w:val="o"/>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754871"/>
    <w:multiLevelType w:val="hybridMultilevel"/>
    <w:tmpl w:val="AA122516"/>
    <w:lvl w:ilvl="0" w:tplc="3F7CC4D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224CC1"/>
    <w:multiLevelType w:val="hybridMultilevel"/>
    <w:tmpl w:val="96748472"/>
    <w:lvl w:ilvl="0" w:tplc="53F42DD4">
      <w:start w:val="1"/>
      <w:numFmt w:val="bullet"/>
      <w:lvlText w:val="o"/>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59629E"/>
    <w:multiLevelType w:val="hybridMultilevel"/>
    <w:tmpl w:val="CA3860A8"/>
    <w:lvl w:ilvl="0" w:tplc="90D82E58">
      <w:start w:val="1"/>
      <w:numFmt w:val="bullet"/>
      <w:lvlText w:val="•"/>
      <w:lvlJc w:val="left"/>
      <w:pPr>
        <w:ind w:left="720" w:hanging="360"/>
      </w:pPr>
      <w:rPr>
        <w:rFonts w:ascii="Calibri" w:hAnsi="Calibri" w:hint="default"/>
        <w:b w:val="0"/>
        <w:i w:val="0"/>
        <w:color w:val="auto"/>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CD6699"/>
    <w:multiLevelType w:val="hybridMultilevel"/>
    <w:tmpl w:val="8F982846"/>
    <w:lvl w:ilvl="0" w:tplc="568A6954">
      <w:start w:val="1"/>
      <w:numFmt w:val="decimal"/>
      <w:lvlText w:val="%1."/>
      <w:lvlJc w:val="left"/>
      <w:pPr>
        <w:tabs>
          <w:tab w:val="num" w:pos="1080"/>
        </w:tabs>
        <w:ind w:left="1080" w:hanging="360"/>
      </w:pPr>
    </w:lvl>
    <w:lvl w:ilvl="1" w:tplc="5AEC8DAE" w:tentative="1">
      <w:start w:val="1"/>
      <w:numFmt w:val="decimal"/>
      <w:lvlText w:val="%2."/>
      <w:lvlJc w:val="left"/>
      <w:pPr>
        <w:tabs>
          <w:tab w:val="num" w:pos="1800"/>
        </w:tabs>
        <w:ind w:left="1800" w:hanging="360"/>
      </w:pPr>
    </w:lvl>
    <w:lvl w:ilvl="2" w:tplc="DCE4B25E" w:tentative="1">
      <w:start w:val="1"/>
      <w:numFmt w:val="decimal"/>
      <w:lvlText w:val="%3."/>
      <w:lvlJc w:val="left"/>
      <w:pPr>
        <w:tabs>
          <w:tab w:val="num" w:pos="2520"/>
        </w:tabs>
        <w:ind w:left="2520" w:hanging="360"/>
      </w:pPr>
    </w:lvl>
    <w:lvl w:ilvl="3" w:tplc="31086D0E" w:tentative="1">
      <w:start w:val="1"/>
      <w:numFmt w:val="decimal"/>
      <w:lvlText w:val="%4."/>
      <w:lvlJc w:val="left"/>
      <w:pPr>
        <w:tabs>
          <w:tab w:val="num" w:pos="3240"/>
        </w:tabs>
        <w:ind w:left="3240" w:hanging="360"/>
      </w:pPr>
    </w:lvl>
    <w:lvl w:ilvl="4" w:tplc="46FCB3C4" w:tentative="1">
      <w:start w:val="1"/>
      <w:numFmt w:val="decimal"/>
      <w:lvlText w:val="%5."/>
      <w:lvlJc w:val="left"/>
      <w:pPr>
        <w:tabs>
          <w:tab w:val="num" w:pos="3960"/>
        </w:tabs>
        <w:ind w:left="3960" w:hanging="360"/>
      </w:pPr>
    </w:lvl>
    <w:lvl w:ilvl="5" w:tplc="1CAC7398" w:tentative="1">
      <w:start w:val="1"/>
      <w:numFmt w:val="decimal"/>
      <w:lvlText w:val="%6."/>
      <w:lvlJc w:val="left"/>
      <w:pPr>
        <w:tabs>
          <w:tab w:val="num" w:pos="4680"/>
        </w:tabs>
        <w:ind w:left="4680" w:hanging="360"/>
      </w:pPr>
    </w:lvl>
    <w:lvl w:ilvl="6" w:tplc="0542FDF2" w:tentative="1">
      <w:start w:val="1"/>
      <w:numFmt w:val="decimal"/>
      <w:lvlText w:val="%7."/>
      <w:lvlJc w:val="left"/>
      <w:pPr>
        <w:tabs>
          <w:tab w:val="num" w:pos="5400"/>
        </w:tabs>
        <w:ind w:left="5400" w:hanging="360"/>
      </w:pPr>
    </w:lvl>
    <w:lvl w:ilvl="7" w:tplc="C03EA91A" w:tentative="1">
      <w:start w:val="1"/>
      <w:numFmt w:val="decimal"/>
      <w:lvlText w:val="%8."/>
      <w:lvlJc w:val="left"/>
      <w:pPr>
        <w:tabs>
          <w:tab w:val="num" w:pos="6120"/>
        </w:tabs>
        <w:ind w:left="6120" w:hanging="360"/>
      </w:pPr>
    </w:lvl>
    <w:lvl w:ilvl="8" w:tplc="E44CC4AA" w:tentative="1">
      <w:start w:val="1"/>
      <w:numFmt w:val="decimal"/>
      <w:lvlText w:val="%9."/>
      <w:lvlJc w:val="left"/>
      <w:pPr>
        <w:tabs>
          <w:tab w:val="num" w:pos="6840"/>
        </w:tabs>
        <w:ind w:left="6840" w:hanging="360"/>
      </w:pPr>
    </w:lvl>
  </w:abstractNum>
  <w:abstractNum w:abstractNumId="19" w15:restartNumberingAfterBreak="0">
    <w:nsid w:val="474B5EE5"/>
    <w:multiLevelType w:val="hybridMultilevel"/>
    <w:tmpl w:val="92D68AFC"/>
    <w:lvl w:ilvl="0" w:tplc="3F7CC4D8">
      <w:start w:val="1"/>
      <w:numFmt w:val="bullet"/>
      <w:lvlText w:val="•"/>
      <w:lvlJc w:val="left"/>
      <w:pPr>
        <w:ind w:left="1080" w:hanging="360"/>
      </w:pPr>
      <w:rPr>
        <w:rFonts w:ascii="Calibri" w:hAnsi="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8302B2B"/>
    <w:multiLevelType w:val="hybridMultilevel"/>
    <w:tmpl w:val="7FB22E56"/>
    <w:lvl w:ilvl="0" w:tplc="53F42DD4">
      <w:start w:val="1"/>
      <w:numFmt w:val="bullet"/>
      <w:lvlText w:val="o"/>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6E05CF"/>
    <w:multiLevelType w:val="hybridMultilevel"/>
    <w:tmpl w:val="FA005912"/>
    <w:lvl w:ilvl="0" w:tplc="90D82E58">
      <w:start w:val="1"/>
      <w:numFmt w:val="bullet"/>
      <w:lvlText w:val="•"/>
      <w:lvlJc w:val="left"/>
      <w:pPr>
        <w:ind w:left="720" w:hanging="360"/>
      </w:pPr>
      <w:rPr>
        <w:rFonts w:ascii="Calibri" w:hAnsi="Calibri" w:hint="default"/>
        <w:b w:val="0"/>
        <w:i w:val="0"/>
        <w:color w:val="auto"/>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7564FE"/>
    <w:multiLevelType w:val="hybridMultilevel"/>
    <w:tmpl w:val="425ACB88"/>
    <w:lvl w:ilvl="0" w:tplc="90D82E58">
      <w:start w:val="1"/>
      <w:numFmt w:val="bullet"/>
      <w:lvlText w:val="•"/>
      <w:lvlJc w:val="left"/>
      <w:pPr>
        <w:ind w:left="720" w:hanging="360"/>
      </w:pPr>
      <w:rPr>
        <w:rFonts w:ascii="Calibri" w:hAnsi="Calibri" w:hint="default"/>
        <w:b w:val="0"/>
        <w:i w:val="0"/>
        <w:color w:val="auto"/>
        <w:sz w:val="2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A00ED3"/>
    <w:multiLevelType w:val="hybridMultilevel"/>
    <w:tmpl w:val="B68A7758"/>
    <w:lvl w:ilvl="0" w:tplc="3F7CC4D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B269EE"/>
    <w:multiLevelType w:val="hybridMultilevel"/>
    <w:tmpl w:val="54C6AC3E"/>
    <w:lvl w:ilvl="0" w:tplc="04090005">
      <w:start w:val="1"/>
      <w:numFmt w:val="bullet"/>
      <w:lvlText w:val=""/>
      <w:lvlJc w:val="left"/>
      <w:pPr>
        <w:ind w:left="720" w:hanging="360"/>
      </w:pPr>
      <w:rPr>
        <w:rFonts w:ascii="Wingdings" w:hAnsi="Wingdings" w:hint="default"/>
        <w:b w:val="0"/>
        <w:i w:val="0"/>
        <w:color w:val="auto"/>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133CEC"/>
    <w:multiLevelType w:val="hybridMultilevel"/>
    <w:tmpl w:val="E09E90EA"/>
    <w:lvl w:ilvl="0" w:tplc="3F7CC4D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B4293F"/>
    <w:multiLevelType w:val="hybridMultilevel"/>
    <w:tmpl w:val="2FF42E42"/>
    <w:lvl w:ilvl="0" w:tplc="53F42DD4">
      <w:start w:val="1"/>
      <w:numFmt w:val="bullet"/>
      <w:lvlText w:val="o"/>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CF27E9"/>
    <w:multiLevelType w:val="hybridMultilevel"/>
    <w:tmpl w:val="81C60A20"/>
    <w:lvl w:ilvl="0" w:tplc="90D82E58">
      <w:start w:val="1"/>
      <w:numFmt w:val="bullet"/>
      <w:lvlText w:val="•"/>
      <w:lvlJc w:val="left"/>
      <w:pPr>
        <w:ind w:left="720" w:hanging="360"/>
      </w:pPr>
      <w:rPr>
        <w:rFonts w:ascii="Calibri" w:hAnsi="Calibri" w:hint="default"/>
        <w:b w:val="0"/>
        <w:i w:val="0"/>
        <w:color w:val="auto"/>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716E7C"/>
    <w:multiLevelType w:val="hybridMultilevel"/>
    <w:tmpl w:val="B5389FC2"/>
    <w:lvl w:ilvl="0" w:tplc="90D82E58">
      <w:start w:val="1"/>
      <w:numFmt w:val="bullet"/>
      <w:lvlText w:val="•"/>
      <w:lvlJc w:val="left"/>
      <w:pPr>
        <w:ind w:left="720" w:hanging="360"/>
      </w:pPr>
      <w:rPr>
        <w:rFonts w:ascii="Calibri" w:hAnsi="Calibri" w:hint="default"/>
        <w:b w:val="0"/>
        <w:i w:val="0"/>
        <w:color w:val="auto"/>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1E652A"/>
    <w:multiLevelType w:val="hybridMultilevel"/>
    <w:tmpl w:val="B0846AC4"/>
    <w:lvl w:ilvl="0" w:tplc="90D82E58">
      <w:start w:val="1"/>
      <w:numFmt w:val="bullet"/>
      <w:lvlText w:val="•"/>
      <w:lvlJc w:val="left"/>
      <w:pPr>
        <w:ind w:left="720" w:hanging="360"/>
      </w:pPr>
      <w:rPr>
        <w:rFonts w:ascii="Calibri" w:hAnsi="Calibri" w:hint="default"/>
        <w:b w:val="0"/>
        <w:i w:val="0"/>
        <w:color w:val="auto"/>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272F69"/>
    <w:multiLevelType w:val="hybridMultilevel"/>
    <w:tmpl w:val="0A0E18FA"/>
    <w:lvl w:ilvl="0" w:tplc="53F42DD4">
      <w:start w:val="1"/>
      <w:numFmt w:val="bullet"/>
      <w:lvlText w:val="o"/>
      <w:lvlJc w:val="left"/>
      <w:pPr>
        <w:ind w:left="720" w:hanging="360"/>
      </w:pPr>
      <w:rPr>
        <w:rFonts w:ascii="Courier New" w:hAnsi="Courier New" w:hint="default"/>
        <w:b w:val="0"/>
        <w:i w:val="0"/>
        <w:color w:val="auto"/>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AB5F0F"/>
    <w:multiLevelType w:val="hybridMultilevel"/>
    <w:tmpl w:val="1720ABD2"/>
    <w:lvl w:ilvl="0" w:tplc="1BC8072E">
      <w:start w:val="1"/>
      <w:numFmt w:val="decimal"/>
      <w:lvlText w:val="%1."/>
      <w:lvlJc w:val="left"/>
      <w:pPr>
        <w:tabs>
          <w:tab w:val="num" w:pos="720"/>
        </w:tabs>
        <w:ind w:left="720" w:hanging="360"/>
      </w:pPr>
    </w:lvl>
    <w:lvl w:ilvl="1" w:tplc="D6D2B608">
      <w:start w:val="1"/>
      <w:numFmt w:val="decimal"/>
      <w:lvlText w:val="%2."/>
      <w:lvlJc w:val="left"/>
      <w:pPr>
        <w:tabs>
          <w:tab w:val="num" w:pos="1440"/>
        </w:tabs>
        <w:ind w:left="1440" w:hanging="360"/>
      </w:pPr>
    </w:lvl>
    <w:lvl w:ilvl="2" w:tplc="F35E152E">
      <w:start w:val="1"/>
      <w:numFmt w:val="decimal"/>
      <w:lvlText w:val="%3."/>
      <w:lvlJc w:val="left"/>
      <w:pPr>
        <w:tabs>
          <w:tab w:val="num" w:pos="2160"/>
        </w:tabs>
        <w:ind w:left="2160" w:hanging="360"/>
      </w:pPr>
    </w:lvl>
    <w:lvl w:ilvl="3" w:tplc="D9567816" w:tentative="1">
      <w:start w:val="1"/>
      <w:numFmt w:val="decimal"/>
      <w:lvlText w:val="%4."/>
      <w:lvlJc w:val="left"/>
      <w:pPr>
        <w:tabs>
          <w:tab w:val="num" w:pos="2880"/>
        </w:tabs>
        <w:ind w:left="2880" w:hanging="360"/>
      </w:pPr>
    </w:lvl>
    <w:lvl w:ilvl="4" w:tplc="651E8E72" w:tentative="1">
      <w:start w:val="1"/>
      <w:numFmt w:val="decimal"/>
      <w:lvlText w:val="%5."/>
      <w:lvlJc w:val="left"/>
      <w:pPr>
        <w:tabs>
          <w:tab w:val="num" w:pos="3600"/>
        </w:tabs>
        <w:ind w:left="3600" w:hanging="360"/>
      </w:pPr>
    </w:lvl>
    <w:lvl w:ilvl="5" w:tplc="524801C0" w:tentative="1">
      <w:start w:val="1"/>
      <w:numFmt w:val="decimal"/>
      <w:lvlText w:val="%6."/>
      <w:lvlJc w:val="left"/>
      <w:pPr>
        <w:tabs>
          <w:tab w:val="num" w:pos="4320"/>
        </w:tabs>
        <w:ind w:left="4320" w:hanging="360"/>
      </w:pPr>
    </w:lvl>
    <w:lvl w:ilvl="6" w:tplc="86BC46F0" w:tentative="1">
      <w:start w:val="1"/>
      <w:numFmt w:val="decimal"/>
      <w:lvlText w:val="%7."/>
      <w:lvlJc w:val="left"/>
      <w:pPr>
        <w:tabs>
          <w:tab w:val="num" w:pos="5040"/>
        </w:tabs>
        <w:ind w:left="5040" w:hanging="360"/>
      </w:pPr>
    </w:lvl>
    <w:lvl w:ilvl="7" w:tplc="CA8016F2" w:tentative="1">
      <w:start w:val="1"/>
      <w:numFmt w:val="decimal"/>
      <w:lvlText w:val="%8."/>
      <w:lvlJc w:val="left"/>
      <w:pPr>
        <w:tabs>
          <w:tab w:val="num" w:pos="5760"/>
        </w:tabs>
        <w:ind w:left="5760" w:hanging="360"/>
      </w:pPr>
    </w:lvl>
    <w:lvl w:ilvl="8" w:tplc="8A7C2B68" w:tentative="1">
      <w:start w:val="1"/>
      <w:numFmt w:val="decimal"/>
      <w:lvlText w:val="%9."/>
      <w:lvlJc w:val="left"/>
      <w:pPr>
        <w:tabs>
          <w:tab w:val="num" w:pos="6480"/>
        </w:tabs>
        <w:ind w:left="6480" w:hanging="360"/>
      </w:pPr>
    </w:lvl>
  </w:abstractNum>
  <w:abstractNum w:abstractNumId="32" w15:restartNumberingAfterBreak="0">
    <w:nsid w:val="6E2F3EB6"/>
    <w:multiLevelType w:val="hybridMultilevel"/>
    <w:tmpl w:val="371819EA"/>
    <w:lvl w:ilvl="0" w:tplc="3F7CC4D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60253B"/>
    <w:multiLevelType w:val="hybridMultilevel"/>
    <w:tmpl w:val="102237B2"/>
    <w:lvl w:ilvl="0" w:tplc="90D82E58">
      <w:start w:val="1"/>
      <w:numFmt w:val="bullet"/>
      <w:lvlText w:val="•"/>
      <w:lvlJc w:val="left"/>
      <w:pPr>
        <w:ind w:left="720" w:hanging="360"/>
      </w:pPr>
      <w:rPr>
        <w:rFonts w:ascii="Calibri" w:hAnsi="Calibri" w:hint="default"/>
        <w:b w:val="0"/>
        <w:i w:val="0"/>
        <w:color w:val="auto"/>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284237"/>
    <w:multiLevelType w:val="hybridMultilevel"/>
    <w:tmpl w:val="05EC7F84"/>
    <w:lvl w:ilvl="0" w:tplc="3F7CC4D8">
      <w:start w:val="1"/>
      <w:numFmt w:val="bullet"/>
      <w:lvlText w:val="•"/>
      <w:lvlJc w:val="left"/>
      <w:pPr>
        <w:ind w:left="720" w:hanging="360"/>
      </w:pPr>
      <w:rPr>
        <w:rFonts w:ascii="Calibri" w:hAnsi="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52728E"/>
    <w:multiLevelType w:val="hybridMultilevel"/>
    <w:tmpl w:val="0A04B8AA"/>
    <w:lvl w:ilvl="0" w:tplc="3F7CC4D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1932BD"/>
    <w:multiLevelType w:val="hybridMultilevel"/>
    <w:tmpl w:val="92B0DB04"/>
    <w:lvl w:ilvl="0" w:tplc="53F42DD4">
      <w:start w:val="1"/>
      <w:numFmt w:val="bullet"/>
      <w:lvlText w:val="o"/>
      <w:lvlJc w:val="left"/>
      <w:pPr>
        <w:ind w:left="720" w:hanging="360"/>
      </w:pPr>
      <w:rPr>
        <w:rFonts w:ascii="Courier New" w:hAnsi="Courier New" w:hint="default"/>
        <w:b w:val="0"/>
        <w:i w:val="0"/>
        <w:color w:val="auto"/>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D95D15"/>
    <w:multiLevelType w:val="hybridMultilevel"/>
    <w:tmpl w:val="8E1E7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5F16DB"/>
    <w:multiLevelType w:val="hybridMultilevel"/>
    <w:tmpl w:val="0C84A030"/>
    <w:lvl w:ilvl="0" w:tplc="53F42DD4">
      <w:start w:val="1"/>
      <w:numFmt w:val="bullet"/>
      <w:lvlText w:val="o"/>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794D1C"/>
    <w:multiLevelType w:val="hybridMultilevel"/>
    <w:tmpl w:val="DD385A3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1"/>
  </w:num>
  <w:num w:numId="2">
    <w:abstractNumId w:val="0"/>
  </w:num>
  <w:num w:numId="3">
    <w:abstractNumId w:val="37"/>
  </w:num>
  <w:num w:numId="4">
    <w:abstractNumId w:val="19"/>
  </w:num>
  <w:num w:numId="5">
    <w:abstractNumId w:val="6"/>
  </w:num>
  <w:num w:numId="6">
    <w:abstractNumId w:val="13"/>
  </w:num>
  <w:num w:numId="7">
    <w:abstractNumId w:val="29"/>
  </w:num>
  <w:num w:numId="8">
    <w:abstractNumId w:val="11"/>
  </w:num>
  <w:num w:numId="9">
    <w:abstractNumId w:val="33"/>
  </w:num>
  <w:num w:numId="10">
    <w:abstractNumId w:val="27"/>
  </w:num>
  <w:num w:numId="11">
    <w:abstractNumId w:val="21"/>
  </w:num>
  <w:num w:numId="12">
    <w:abstractNumId w:val="36"/>
  </w:num>
  <w:num w:numId="13">
    <w:abstractNumId w:val="16"/>
  </w:num>
  <w:num w:numId="14">
    <w:abstractNumId w:val="30"/>
  </w:num>
  <w:num w:numId="15">
    <w:abstractNumId w:val="25"/>
  </w:num>
  <w:num w:numId="16">
    <w:abstractNumId w:val="32"/>
  </w:num>
  <w:num w:numId="17">
    <w:abstractNumId w:val="38"/>
  </w:num>
  <w:num w:numId="18">
    <w:abstractNumId w:val="24"/>
  </w:num>
  <w:num w:numId="19">
    <w:abstractNumId w:val="5"/>
  </w:num>
  <w:num w:numId="20">
    <w:abstractNumId w:val="9"/>
  </w:num>
  <w:num w:numId="21">
    <w:abstractNumId w:val="26"/>
  </w:num>
  <w:num w:numId="22">
    <w:abstractNumId w:val="22"/>
  </w:num>
  <w:num w:numId="23">
    <w:abstractNumId w:val="2"/>
  </w:num>
  <w:num w:numId="24">
    <w:abstractNumId w:val="35"/>
  </w:num>
  <w:num w:numId="25">
    <w:abstractNumId w:val="15"/>
  </w:num>
  <w:num w:numId="26">
    <w:abstractNumId w:val="20"/>
  </w:num>
  <w:num w:numId="27">
    <w:abstractNumId w:val="23"/>
  </w:num>
  <w:num w:numId="28">
    <w:abstractNumId w:val="10"/>
  </w:num>
  <w:num w:numId="29">
    <w:abstractNumId w:val="14"/>
  </w:num>
  <w:num w:numId="30">
    <w:abstractNumId w:val="1"/>
  </w:num>
  <w:num w:numId="31">
    <w:abstractNumId w:val="8"/>
  </w:num>
  <w:num w:numId="32">
    <w:abstractNumId w:val="7"/>
  </w:num>
  <w:num w:numId="33">
    <w:abstractNumId w:val="18"/>
  </w:num>
  <w:num w:numId="34">
    <w:abstractNumId w:val="17"/>
  </w:num>
  <w:num w:numId="35">
    <w:abstractNumId w:val="3"/>
  </w:num>
  <w:num w:numId="36">
    <w:abstractNumId w:val="39"/>
  </w:num>
  <w:num w:numId="37">
    <w:abstractNumId w:val="4"/>
  </w:num>
  <w:num w:numId="38">
    <w:abstractNumId w:val="28"/>
  </w:num>
  <w:num w:numId="39">
    <w:abstractNumId w:val="12"/>
  </w:num>
  <w:num w:numId="40">
    <w:abstractNumId w:val="3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grammar="clean"/>
  <w:doNotTrackMoves/>
  <w:defaultTabStop w:val="720"/>
  <w:drawingGridHorizontalSpacing w:val="120"/>
  <w:drawingGridVerticalSpacing w:val="163"/>
  <w:displayHorizontalDrawingGridEvery w:val="2"/>
  <w:displayVerticalDrawingGridEvery w:val="2"/>
  <w:characterSpacingControl w:val="doNotCompress"/>
  <w:hdrShapeDefaults>
    <o:shapedefaults v:ext="edit" spidmax="205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6560"/>
    <w:rsid w:val="00001243"/>
    <w:rsid w:val="00001F3A"/>
    <w:rsid w:val="000311FB"/>
    <w:rsid w:val="000475C6"/>
    <w:rsid w:val="00060285"/>
    <w:rsid w:val="00060A8F"/>
    <w:rsid w:val="00062015"/>
    <w:rsid w:val="00063979"/>
    <w:rsid w:val="00063B7A"/>
    <w:rsid w:val="000656BF"/>
    <w:rsid w:val="00074362"/>
    <w:rsid w:val="0009553E"/>
    <w:rsid w:val="0009614F"/>
    <w:rsid w:val="000A0BD7"/>
    <w:rsid w:val="000A4DE4"/>
    <w:rsid w:val="000A5C88"/>
    <w:rsid w:val="000C5F9C"/>
    <w:rsid w:val="000E010B"/>
    <w:rsid w:val="000E6A98"/>
    <w:rsid w:val="000E6CD6"/>
    <w:rsid w:val="000F63F7"/>
    <w:rsid w:val="0010341A"/>
    <w:rsid w:val="001149ED"/>
    <w:rsid w:val="00132B60"/>
    <w:rsid w:val="00132C56"/>
    <w:rsid w:val="00134ED6"/>
    <w:rsid w:val="00142227"/>
    <w:rsid w:val="00143E0C"/>
    <w:rsid w:val="001475AB"/>
    <w:rsid w:val="0015031B"/>
    <w:rsid w:val="0015506D"/>
    <w:rsid w:val="001576B2"/>
    <w:rsid w:val="00167369"/>
    <w:rsid w:val="00170898"/>
    <w:rsid w:val="001715F3"/>
    <w:rsid w:val="0017167C"/>
    <w:rsid w:val="00173035"/>
    <w:rsid w:val="0017555A"/>
    <w:rsid w:val="001801CD"/>
    <w:rsid w:val="00187957"/>
    <w:rsid w:val="001A2B82"/>
    <w:rsid w:val="001A4FA3"/>
    <w:rsid w:val="001B0445"/>
    <w:rsid w:val="001B2ECD"/>
    <w:rsid w:val="001B689D"/>
    <w:rsid w:val="001C7C6A"/>
    <w:rsid w:val="001D0FC8"/>
    <w:rsid w:val="001E41F0"/>
    <w:rsid w:val="001E73D2"/>
    <w:rsid w:val="001E7912"/>
    <w:rsid w:val="001F329F"/>
    <w:rsid w:val="002056D8"/>
    <w:rsid w:val="0026191B"/>
    <w:rsid w:val="00271306"/>
    <w:rsid w:val="002836C2"/>
    <w:rsid w:val="00293D1C"/>
    <w:rsid w:val="002956F6"/>
    <w:rsid w:val="00295AB2"/>
    <w:rsid w:val="002975D4"/>
    <w:rsid w:val="002A0679"/>
    <w:rsid w:val="002A0DAB"/>
    <w:rsid w:val="002C4CD4"/>
    <w:rsid w:val="002D02A4"/>
    <w:rsid w:val="002D3AC7"/>
    <w:rsid w:val="002E0FED"/>
    <w:rsid w:val="002E34C0"/>
    <w:rsid w:val="002F1484"/>
    <w:rsid w:val="00302FAC"/>
    <w:rsid w:val="00303027"/>
    <w:rsid w:val="00303149"/>
    <w:rsid w:val="003055BB"/>
    <w:rsid w:val="0031243D"/>
    <w:rsid w:val="003278BB"/>
    <w:rsid w:val="003335FA"/>
    <w:rsid w:val="00346033"/>
    <w:rsid w:val="00354142"/>
    <w:rsid w:val="003638B3"/>
    <w:rsid w:val="00370B74"/>
    <w:rsid w:val="00380890"/>
    <w:rsid w:val="00387BCC"/>
    <w:rsid w:val="003907EA"/>
    <w:rsid w:val="00393D7E"/>
    <w:rsid w:val="0039435A"/>
    <w:rsid w:val="003A25F7"/>
    <w:rsid w:val="003B0623"/>
    <w:rsid w:val="003B606B"/>
    <w:rsid w:val="003D1462"/>
    <w:rsid w:val="003D1725"/>
    <w:rsid w:val="003D1F3C"/>
    <w:rsid w:val="003D2936"/>
    <w:rsid w:val="003E739D"/>
    <w:rsid w:val="003F2D06"/>
    <w:rsid w:val="00404931"/>
    <w:rsid w:val="00422C36"/>
    <w:rsid w:val="00426DDA"/>
    <w:rsid w:val="00431B77"/>
    <w:rsid w:val="0044107F"/>
    <w:rsid w:val="004540FA"/>
    <w:rsid w:val="00470973"/>
    <w:rsid w:val="0047444D"/>
    <w:rsid w:val="00497D2A"/>
    <w:rsid w:val="004A6CE6"/>
    <w:rsid w:val="004D39C3"/>
    <w:rsid w:val="004D4847"/>
    <w:rsid w:val="004E2A39"/>
    <w:rsid w:val="004E4134"/>
    <w:rsid w:val="004E6F69"/>
    <w:rsid w:val="005106AB"/>
    <w:rsid w:val="005237F4"/>
    <w:rsid w:val="00524DB9"/>
    <w:rsid w:val="00525FB9"/>
    <w:rsid w:val="005267C5"/>
    <w:rsid w:val="00531C4B"/>
    <w:rsid w:val="0053543E"/>
    <w:rsid w:val="005415F4"/>
    <w:rsid w:val="005418D7"/>
    <w:rsid w:val="00545CFC"/>
    <w:rsid w:val="005471D6"/>
    <w:rsid w:val="00562AB9"/>
    <w:rsid w:val="00575FCC"/>
    <w:rsid w:val="005771F9"/>
    <w:rsid w:val="00583071"/>
    <w:rsid w:val="00591CFA"/>
    <w:rsid w:val="005A6740"/>
    <w:rsid w:val="005B7A03"/>
    <w:rsid w:val="0060375A"/>
    <w:rsid w:val="00613C09"/>
    <w:rsid w:val="00626292"/>
    <w:rsid w:val="00633437"/>
    <w:rsid w:val="00637E47"/>
    <w:rsid w:val="006415EC"/>
    <w:rsid w:val="006433A1"/>
    <w:rsid w:val="0065143C"/>
    <w:rsid w:val="006532C4"/>
    <w:rsid w:val="00661A0A"/>
    <w:rsid w:val="00667AED"/>
    <w:rsid w:val="00685B5E"/>
    <w:rsid w:val="00685D12"/>
    <w:rsid w:val="0069508B"/>
    <w:rsid w:val="006A0FD5"/>
    <w:rsid w:val="006A1136"/>
    <w:rsid w:val="006A42E3"/>
    <w:rsid w:val="006B62E6"/>
    <w:rsid w:val="006C4BEC"/>
    <w:rsid w:val="006D2434"/>
    <w:rsid w:val="006E6284"/>
    <w:rsid w:val="007030C6"/>
    <w:rsid w:val="00705560"/>
    <w:rsid w:val="00711C69"/>
    <w:rsid w:val="00713BD9"/>
    <w:rsid w:val="0072381E"/>
    <w:rsid w:val="00730F7A"/>
    <w:rsid w:val="007338D3"/>
    <w:rsid w:val="007339D0"/>
    <w:rsid w:val="00737A33"/>
    <w:rsid w:val="007421E0"/>
    <w:rsid w:val="00743CBC"/>
    <w:rsid w:val="0074627B"/>
    <w:rsid w:val="0075511F"/>
    <w:rsid w:val="00776404"/>
    <w:rsid w:val="00782AC5"/>
    <w:rsid w:val="00797692"/>
    <w:rsid w:val="007A12B0"/>
    <w:rsid w:val="007A2787"/>
    <w:rsid w:val="007A28FF"/>
    <w:rsid w:val="007A3085"/>
    <w:rsid w:val="007A6346"/>
    <w:rsid w:val="007B2D85"/>
    <w:rsid w:val="007B5BC6"/>
    <w:rsid w:val="007C4AA6"/>
    <w:rsid w:val="007E0EC4"/>
    <w:rsid w:val="007E168D"/>
    <w:rsid w:val="007E5033"/>
    <w:rsid w:val="007E7307"/>
    <w:rsid w:val="007E7898"/>
    <w:rsid w:val="00804515"/>
    <w:rsid w:val="00807831"/>
    <w:rsid w:val="00814A6B"/>
    <w:rsid w:val="00824DEA"/>
    <w:rsid w:val="008324F0"/>
    <w:rsid w:val="008552E8"/>
    <w:rsid w:val="00874409"/>
    <w:rsid w:val="00885676"/>
    <w:rsid w:val="00886152"/>
    <w:rsid w:val="00886E45"/>
    <w:rsid w:val="00887C1E"/>
    <w:rsid w:val="008909E6"/>
    <w:rsid w:val="00890B3D"/>
    <w:rsid w:val="00891019"/>
    <w:rsid w:val="00894A70"/>
    <w:rsid w:val="008A0816"/>
    <w:rsid w:val="008A511A"/>
    <w:rsid w:val="008B10CD"/>
    <w:rsid w:val="008B1674"/>
    <w:rsid w:val="008B7A77"/>
    <w:rsid w:val="008C343B"/>
    <w:rsid w:val="008E57A9"/>
    <w:rsid w:val="008F1BA1"/>
    <w:rsid w:val="008F6075"/>
    <w:rsid w:val="008F657C"/>
    <w:rsid w:val="00900FC8"/>
    <w:rsid w:val="009030ED"/>
    <w:rsid w:val="00905056"/>
    <w:rsid w:val="009102F2"/>
    <w:rsid w:val="00941AB6"/>
    <w:rsid w:val="00942221"/>
    <w:rsid w:val="00946E29"/>
    <w:rsid w:val="009533B2"/>
    <w:rsid w:val="0097512E"/>
    <w:rsid w:val="009813DD"/>
    <w:rsid w:val="00982461"/>
    <w:rsid w:val="00990816"/>
    <w:rsid w:val="009946AA"/>
    <w:rsid w:val="009A2675"/>
    <w:rsid w:val="009B74F0"/>
    <w:rsid w:val="009C32F3"/>
    <w:rsid w:val="009D1319"/>
    <w:rsid w:val="009D3987"/>
    <w:rsid w:val="009E7FF2"/>
    <w:rsid w:val="009F14C0"/>
    <w:rsid w:val="00A06560"/>
    <w:rsid w:val="00A15326"/>
    <w:rsid w:val="00A2329C"/>
    <w:rsid w:val="00A2521F"/>
    <w:rsid w:val="00A41F55"/>
    <w:rsid w:val="00A42EF1"/>
    <w:rsid w:val="00A474C4"/>
    <w:rsid w:val="00A52379"/>
    <w:rsid w:val="00A60A03"/>
    <w:rsid w:val="00A71856"/>
    <w:rsid w:val="00A763C3"/>
    <w:rsid w:val="00A8430D"/>
    <w:rsid w:val="00A858BA"/>
    <w:rsid w:val="00A86B43"/>
    <w:rsid w:val="00A939C2"/>
    <w:rsid w:val="00A9656E"/>
    <w:rsid w:val="00A9735F"/>
    <w:rsid w:val="00AA540B"/>
    <w:rsid w:val="00AB0278"/>
    <w:rsid w:val="00AB4640"/>
    <w:rsid w:val="00AB5018"/>
    <w:rsid w:val="00AB6299"/>
    <w:rsid w:val="00AB6516"/>
    <w:rsid w:val="00AC1DAE"/>
    <w:rsid w:val="00AC3D89"/>
    <w:rsid w:val="00AC642C"/>
    <w:rsid w:val="00AD3B0F"/>
    <w:rsid w:val="00AE289D"/>
    <w:rsid w:val="00AE31C1"/>
    <w:rsid w:val="00AF0C41"/>
    <w:rsid w:val="00AF447B"/>
    <w:rsid w:val="00AF50C5"/>
    <w:rsid w:val="00AF78B2"/>
    <w:rsid w:val="00B00CD9"/>
    <w:rsid w:val="00B02FC5"/>
    <w:rsid w:val="00B04A69"/>
    <w:rsid w:val="00B13F77"/>
    <w:rsid w:val="00B23F98"/>
    <w:rsid w:val="00B2497F"/>
    <w:rsid w:val="00B3344D"/>
    <w:rsid w:val="00B51926"/>
    <w:rsid w:val="00B54FFA"/>
    <w:rsid w:val="00B56C9F"/>
    <w:rsid w:val="00B57756"/>
    <w:rsid w:val="00B659ED"/>
    <w:rsid w:val="00B66D28"/>
    <w:rsid w:val="00B67732"/>
    <w:rsid w:val="00B73D93"/>
    <w:rsid w:val="00B76960"/>
    <w:rsid w:val="00B774BB"/>
    <w:rsid w:val="00B87819"/>
    <w:rsid w:val="00B969B3"/>
    <w:rsid w:val="00BA1675"/>
    <w:rsid w:val="00BA5C08"/>
    <w:rsid w:val="00BB2284"/>
    <w:rsid w:val="00BD24B5"/>
    <w:rsid w:val="00BD4962"/>
    <w:rsid w:val="00BE1B94"/>
    <w:rsid w:val="00C04F24"/>
    <w:rsid w:val="00C174AE"/>
    <w:rsid w:val="00C2031F"/>
    <w:rsid w:val="00C35929"/>
    <w:rsid w:val="00C552E8"/>
    <w:rsid w:val="00C578C3"/>
    <w:rsid w:val="00C62F2A"/>
    <w:rsid w:val="00C807A7"/>
    <w:rsid w:val="00C959E1"/>
    <w:rsid w:val="00CA4FC4"/>
    <w:rsid w:val="00CB6160"/>
    <w:rsid w:val="00CC2450"/>
    <w:rsid w:val="00CD0DA6"/>
    <w:rsid w:val="00CD2C4B"/>
    <w:rsid w:val="00CE7AE4"/>
    <w:rsid w:val="00CE7F95"/>
    <w:rsid w:val="00CF3CEF"/>
    <w:rsid w:val="00CF3D67"/>
    <w:rsid w:val="00CF4BB2"/>
    <w:rsid w:val="00CF7615"/>
    <w:rsid w:val="00D125A5"/>
    <w:rsid w:val="00D21A7C"/>
    <w:rsid w:val="00D33DED"/>
    <w:rsid w:val="00D36454"/>
    <w:rsid w:val="00D4321C"/>
    <w:rsid w:val="00D44102"/>
    <w:rsid w:val="00D530A6"/>
    <w:rsid w:val="00D550E3"/>
    <w:rsid w:val="00D700BF"/>
    <w:rsid w:val="00D7059F"/>
    <w:rsid w:val="00D70F7C"/>
    <w:rsid w:val="00D835D1"/>
    <w:rsid w:val="00D95EA5"/>
    <w:rsid w:val="00DA3337"/>
    <w:rsid w:val="00DC301E"/>
    <w:rsid w:val="00DC4068"/>
    <w:rsid w:val="00DC5E1B"/>
    <w:rsid w:val="00DE4A1A"/>
    <w:rsid w:val="00DE4C8F"/>
    <w:rsid w:val="00DE71B3"/>
    <w:rsid w:val="00DF0673"/>
    <w:rsid w:val="00E00C98"/>
    <w:rsid w:val="00E1120C"/>
    <w:rsid w:val="00E20E33"/>
    <w:rsid w:val="00E27511"/>
    <w:rsid w:val="00E35BDC"/>
    <w:rsid w:val="00E43A0F"/>
    <w:rsid w:val="00E50674"/>
    <w:rsid w:val="00E91F6C"/>
    <w:rsid w:val="00EA32DB"/>
    <w:rsid w:val="00EA4B79"/>
    <w:rsid w:val="00EA7280"/>
    <w:rsid w:val="00EC4152"/>
    <w:rsid w:val="00EC6C3F"/>
    <w:rsid w:val="00ED45A3"/>
    <w:rsid w:val="00EE34AB"/>
    <w:rsid w:val="00EE34F4"/>
    <w:rsid w:val="00EE3FC1"/>
    <w:rsid w:val="00EE7AD1"/>
    <w:rsid w:val="00F164CD"/>
    <w:rsid w:val="00F23BAB"/>
    <w:rsid w:val="00F34541"/>
    <w:rsid w:val="00F47A96"/>
    <w:rsid w:val="00F515A3"/>
    <w:rsid w:val="00F53129"/>
    <w:rsid w:val="00F67B64"/>
    <w:rsid w:val="00F77504"/>
    <w:rsid w:val="00FA5583"/>
    <w:rsid w:val="00FA6AF7"/>
    <w:rsid w:val="00FC4206"/>
    <w:rsid w:val="00FC523D"/>
    <w:rsid w:val="00FE32D4"/>
    <w:rsid w:val="00FE45D9"/>
    <w:rsid w:val="00FF1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2C364427"/>
  <w15:chartTrackingRefBased/>
  <w15:docId w15:val="{8C888899-741D-584A-98E8-E21DC7A15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5A3"/>
    <w:pPr>
      <w:jc w:val="both"/>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semiHidden/>
    <w:rsid w:val="00A06560"/>
    <w:pPr>
      <w:widowControl w:val="0"/>
      <w:numPr>
        <w:numId w:val="2"/>
      </w:numPr>
      <w:jc w:val="left"/>
    </w:pPr>
    <w:rPr>
      <w:rFonts w:ascii="Courier" w:eastAsia="Times New Roman" w:hAnsi="Courier"/>
      <w:snapToGrid w:val="0"/>
      <w:sz w:val="20"/>
      <w:szCs w:val="20"/>
    </w:rPr>
  </w:style>
  <w:style w:type="paragraph" w:styleId="Header">
    <w:name w:val="header"/>
    <w:basedOn w:val="Normal"/>
    <w:link w:val="HeaderChar"/>
    <w:uiPriority w:val="99"/>
    <w:unhideWhenUsed/>
    <w:rsid w:val="00A06560"/>
    <w:pPr>
      <w:tabs>
        <w:tab w:val="center" w:pos="4680"/>
        <w:tab w:val="right" w:pos="9360"/>
      </w:tabs>
    </w:pPr>
    <w:rPr>
      <w:sz w:val="20"/>
      <w:szCs w:val="20"/>
      <w:lang w:val="x-none" w:eastAsia="x-none"/>
    </w:rPr>
  </w:style>
  <w:style w:type="character" w:customStyle="1" w:styleId="HeaderChar">
    <w:name w:val="Header Char"/>
    <w:link w:val="Header"/>
    <w:uiPriority w:val="99"/>
    <w:rsid w:val="00A06560"/>
    <w:rPr>
      <w:rFonts w:eastAsia="Calibri"/>
    </w:rPr>
  </w:style>
  <w:style w:type="paragraph" w:styleId="Footer">
    <w:name w:val="footer"/>
    <w:basedOn w:val="Normal"/>
    <w:link w:val="FooterChar"/>
    <w:uiPriority w:val="99"/>
    <w:unhideWhenUsed/>
    <w:rsid w:val="00A06560"/>
    <w:pPr>
      <w:tabs>
        <w:tab w:val="center" w:pos="4680"/>
        <w:tab w:val="right" w:pos="9360"/>
      </w:tabs>
    </w:pPr>
    <w:rPr>
      <w:sz w:val="20"/>
      <w:szCs w:val="20"/>
      <w:lang w:val="x-none" w:eastAsia="x-none"/>
    </w:rPr>
  </w:style>
  <w:style w:type="character" w:customStyle="1" w:styleId="FooterChar">
    <w:name w:val="Footer Char"/>
    <w:link w:val="Footer"/>
    <w:uiPriority w:val="99"/>
    <w:rsid w:val="00A06560"/>
    <w:rPr>
      <w:rFonts w:eastAsia="Calibri"/>
    </w:rPr>
  </w:style>
  <w:style w:type="paragraph" w:styleId="BalloonText">
    <w:name w:val="Balloon Text"/>
    <w:basedOn w:val="Normal"/>
    <w:link w:val="BalloonTextChar"/>
    <w:uiPriority w:val="99"/>
    <w:semiHidden/>
    <w:unhideWhenUsed/>
    <w:rsid w:val="00A06560"/>
    <w:rPr>
      <w:rFonts w:ascii="Tahoma" w:hAnsi="Tahoma"/>
      <w:sz w:val="16"/>
      <w:szCs w:val="16"/>
      <w:lang w:val="x-none" w:eastAsia="x-none"/>
    </w:rPr>
  </w:style>
  <w:style w:type="character" w:customStyle="1" w:styleId="BalloonTextChar">
    <w:name w:val="Balloon Text Char"/>
    <w:link w:val="BalloonText"/>
    <w:uiPriority w:val="99"/>
    <w:semiHidden/>
    <w:rsid w:val="00A06560"/>
    <w:rPr>
      <w:rFonts w:ascii="Tahoma" w:eastAsia="Calibri" w:hAnsi="Tahoma" w:cs="Tahoma"/>
      <w:sz w:val="16"/>
      <w:szCs w:val="16"/>
    </w:rPr>
  </w:style>
  <w:style w:type="character" w:styleId="CommentReference">
    <w:name w:val="annotation reference"/>
    <w:uiPriority w:val="99"/>
    <w:semiHidden/>
    <w:unhideWhenUsed/>
    <w:rsid w:val="00814A6B"/>
    <w:rPr>
      <w:sz w:val="16"/>
      <w:szCs w:val="16"/>
    </w:rPr>
  </w:style>
  <w:style w:type="paragraph" w:styleId="CommentText">
    <w:name w:val="annotation text"/>
    <w:basedOn w:val="Normal"/>
    <w:link w:val="CommentTextChar"/>
    <w:uiPriority w:val="99"/>
    <w:semiHidden/>
    <w:unhideWhenUsed/>
    <w:rsid w:val="00814A6B"/>
    <w:rPr>
      <w:sz w:val="20"/>
      <w:szCs w:val="20"/>
    </w:rPr>
  </w:style>
  <w:style w:type="character" w:customStyle="1" w:styleId="CommentTextChar">
    <w:name w:val="Comment Text Char"/>
    <w:basedOn w:val="DefaultParagraphFont"/>
    <w:link w:val="CommentText"/>
    <w:uiPriority w:val="99"/>
    <w:semiHidden/>
    <w:rsid w:val="00814A6B"/>
  </w:style>
  <w:style w:type="paragraph" w:styleId="CommentSubject">
    <w:name w:val="annotation subject"/>
    <w:basedOn w:val="CommentText"/>
    <w:next w:val="CommentText"/>
    <w:link w:val="CommentSubjectChar"/>
    <w:uiPriority w:val="99"/>
    <w:semiHidden/>
    <w:unhideWhenUsed/>
    <w:rsid w:val="00814A6B"/>
    <w:rPr>
      <w:b/>
      <w:bCs/>
      <w:lang w:val="x-none" w:eastAsia="x-none"/>
    </w:rPr>
  </w:style>
  <w:style w:type="character" w:customStyle="1" w:styleId="CommentSubjectChar">
    <w:name w:val="Comment Subject Char"/>
    <w:link w:val="CommentSubject"/>
    <w:uiPriority w:val="99"/>
    <w:semiHidden/>
    <w:rsid w:val="00814A6B"/>
    <w:rPr>
      <w:b/>
      <w:bCs/>
    </w:rPr>
  </w:style>
  <w:style w:type="paragraph" w:styleId="Revision">
    <w:name w:val="Revision"/>
    <w:hidden/>
    <w:uiPriority w:val="99"/>
    <w:semiHidden/>
    <w:rsid w:val="00EA4B79"/>
    <w:rPr>
      <w:sz w:val="24"/>
      <w:szCs w:val="24"/>
    </w:rPr>
  </w:style>
  <w:style w:type="paragraph" w:styleId="NormalWeb">
    <w:name w:val="Normal (Web)"/>
    <w:basedOn w:val="Normal"/>
    <w:uiPriority w:val="99"/>
    <w:semiHidden/>
    <w:unhideWhenUsed/>
    <w:rsid w:val="00001243"/>
    <w:pPr>
      <w:spacing w:before="100" w:beforeAutospacing="1" w:after="100" w:afterAutospacing="1"/>
      <w:jc w:val="left"/>
    </w:pPr>
    <w:rPr>
      <w:rFonts w:eastAsia="Times New Roman"/>
    </w:rPr>
  </w:style>
  <w:style w:type="character" w:styleId="Hyperlink">
    <w:name w:val="Hyperlink"/>
    <w:uiPriority w:val="99"/>
    <w:unhideWhenUsed/>
    <w:rsid w:val="00667A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71717">
      <w:bodyDiv w:val="1"/>
      <w:marLeft w:val="0"/>
      <w:marRight w:val="0"/>
      <w:marTop w:val="0"/>
      <w:marBottom w:val="0"/>
      <w:divBdr>
        <w:top w:val="none" w:sz="0" w:space="0" w:color="auto"/>
        <w:left w:val="none" w:sz="0" w:space="0" w:color="auto"/>
        <w:bottom w:val="none" w:sz="0" w:space="0" w:color="auto"/>
        <w:right w:val="none" w:sz="0" w:space="0" w:color="auto"/>
      </w:divBdr>
    </w:div>
    <w:div w:id="98961869">
      <w:bodyDiv w:val="1"/>
      <w:marLeft w:val="0"/>
      <w:marRight w:val="0"/>
      <w:marTop w:val="0"/>
      <w:marBottom w:val="0"/>
      <w:divBdr>
        <w:top w:val="none" w:sz="0" w:space="0" w:color="auto"/>
        <w:left w:val="none" w:sz="0" w:space="0" w:color="auto"/>
        <w:bottom w:val="none" w:sz="0" w:space="0" w:color="auto"/>
        <w:right w:val="none" w:sz="0" w:space="0" w:color="auto"/>
      </w:divBdr>
    </w:div>
    <w:div w:id="845249321">
      <w:bodyDiv w:val="1"/>
      <w:marLeft w:val="0"/>
      <w:marRight w:val="0"/>
      <w:marTop w:val="0"/>
      <w:marBottom w:val="0"/>
      <w:divBdr>
        <w:top w:val="none" w:sz="0" w:space="0" w:color="auto"/>
        <w:left w:val="none" w:sz="0" w:space="0" w:color="auto"/>
        <w:bottom w:val="none" w:sz="0" w:space="0" w:color="auto"/>
        <w:right w:val="none" w:sz="0" w:space="0" w:color="auto"/>
      </w:divBdr>
    </w:div>
    <w:div w:id="931933997">
      <w:bodyDiv w:val="1"/>
      <w:marLeft w:val="0"/>
      <w:marRight w:val="0"/>
      <w:marTop w:val="0"/>
      <w:marBottom w:val="0"/>
      <w:divBdr>
        <w:top w:val="none" w:sz="0" w:space="0" w:color="auto"/>
        <w:left w:val="none" w:sz="0" w:space="0" w:color="auto"/>
        <w:bottom w:val="none" w:sz="0" w:space="0" w:color="auto"/>
        <w:right w:val="none" w:sz="0" w:space="0" w:color="auto"/>
      </w:divBdr>
      <w:divsChild>
        <w:div w:id="386147570">
          <w:marLeft w:val="274"/>
          <w:marRight w:val="0"/>
          <w:marTop w:val="80"/>
          <w:marBottom w:val="0"/>
          <w:divBdr>
            <w:top w:val="none" w:sz="0" w:space="0" w:color="auto"/>
            <w:left w:val="none" w:sz="0" w:space="0" w:color="auto"/>
            <w:bottom w:val="none" w:sz="0" w:space="0" w:color="auto"/>
            <w:right w:val="none" w:sz="0" w:space="0" w:color="auto"/>
          </w:divBdr>
        </w:div>
        <w:div w:id="2132085695">
          <w:marLeft w:val="274"/>
          <w:marRight w:val="0"/>
          <w:marTop w:val="80"/>
          <w:marBottom w:val="0"/>
          <w:divBdr>
            <w:top w:val="none" w:sz="0" w:space="0" w:color="auto"/>
            <w:left w:val="none" w:sz="0" w:space="0" w:color="auto"/>
            <w:bottom w:val="none" w:sz="0" w:space="0" w:color="auto"/>
            <w:right w:val="none" w:sz="0" w:space="0" w:color="auto"/>
          </w:divBdr>
        </w:div>
      </w:divsChild>
    </w:div>
    <w:div w:id="1053777100">
      <w:bodyDiv w:val="1"/>
      <w:marLeft w:val="0"/>
      <w:marRight w:val="0"/>
      <w:marTop w:val="0"/>
      <w:marBottom w:val="0"/>
      <w:divBdr>
        <w:top w:val="none" w:sz="0" w:space="0" w:color="auto"/>
        <w:left w:val="none" w:sz="0" w:space="0" w:color="auto"/>
        <w:bottom w:val="none" w:sz="0" w:space="0" w:color="auto"/>
        <w:right w:val="none" w:sz="0" w:space="0" w:color="auto"/>
      </w:divBdr>
    </w:div>
    <w:div w:id="1107578396">
      <w:bodyDiv w:val="1"/>
      <w:marLeft w:val="0"/>
      <w:marRight w:val="0"/>
      <w:marTop w:val="0"/>
      <w:marBottom w:val="0"/>
      <w:divBdr>
        <w:top w:val="none" w:sz="0" w:space="0" w:color="auto"/>
        <w:left w:val="none" w:sz="0" w:space="0" w:color="auto"/>
        <w:bottom w:val="none" w:sz="0" w:space="0" w:color="auto"/>
        <w:right w:val="none" w:sz="0" w:space="0" w:color="auto"/>
      </w:divBdr>
    </w:div>
    <w:div w:id="1157694202">
      <w:bodyDiv w:val="1"/>
      <w:marLeft w:val="0"/>
      <w:marRight w:val="0"/>
      <w:marTop w:val="0"/>
      <w:marBottom w:val="0"/>
      <w:divBdr>
        <w:top w:val="none" w:sz="0" w:space="0" w:color="auto"/>
        <w:left w:val="none" w:sz="0" w:space="0" w:color="auto"/>
        <w:bottom w:val="none" w:sz="0" w:space="0" w:color="auto"/>
        <w:right w:val="none" w:sz="0" w:space="0" w:color="auto"/>
      </w:divBdr>
    </w:div>
    <w:div w:id="1168521104">
      <w:bodyDiv w:val="1"/>
      <w:marLeft w:val="0"/>
      <w:marRight w:val="0"/>
      <w:marTop w:val="0"/>
      <w:marBottom w:val="0"/>
      <w:divBdr>
        <w:top w:val="none" w:sz="0" w:space="0" w:color="auto"/>
        <w:left w:val="none" w:sz="0" w:space="0" w:color="auto"/>
        <w:bottom w:val="none" w:sz="0" w:space="0" w:color="auto"/>
        <w:right w:val="none" w:sz="0" w:space="0" w:color="auto"/>
      </w:divBdr>
    </w:div>
    <w:div w:id="1282809460">
      <w:bodyDiv w:val="1"/>
      <w:marLeft w:val="0"/>
      <w:marRight w:val="0"/>
      <w:marTop w:val="0"/>
      <w:marBottom w:val="0"/>
      <w:divBdr>
        <w:top w:val="none" w:sz="0" w:space="0" w:color="auto"/>
        <w:left w:val="none" w:sz="0" w:space="0" w:color="auto"/>
        <w:bottom w:val="none" w:sz="0" w:space="0" w:color="auto"/>
        <w:right w:val="none" w:sz="0" w:space="0" w:color="auto"/>
      </w:divBdr>
      <w:divsChild>
        <w:div w:id="293609152">
          <w:marLeft w:val="360"/>
          <w:marRight w:val="0"/>
          <w:marTop w:val="79"/>
          <w:marBottom w:val="0"/>
          <w:divBdr>
            <w:top w:val="none" w:sz="0" w:space="0" w:color="auto"/>
            <w:left w:val="none" w:sz="0" w:space="0" w:color="auto"/>
            <w:bottom w:val="none" w:sz="0" w:space="0" w:color="auto"/>
            <w:right w:val="none" w:sz="0" w:space="0" w:color="auto"/>
          </w:divBdr>
        </w:div>
        <w:div w:id="730271151">
          <w:marLeft w:val="360"/>
          <w:marRight w:val="0"/>
          <w:marTop w:val="79"/>
          <w:marBottom w:val="0"/>
          <w:divBdr>
            <w:top w:val="none" w:sz="0" w:space="0" w:color="auto"/>
            <w:left w:val="none" w:sz="0" w:space="0" w:color="auto"/>
            <w:bottom w:val="none" w:sz="0" w:space="0" w:color="auto"/>
            <w:right w:val="none" w:sz="0" w:space="0" w:color="auto"/>
          </w:divBdr>
        </w:div>
        <w:div w:id="1182623573">
          <w:marLeft w:val="360"/>
          <w:marRight w:val="0"/>
          <w:marTop w:val="79"/>
          <w:marBottom w:val="0"/>
          <w:divBdr>
            <w:top w:val="none" w:sz="0" w:space="0" w:color="auto"/>
            <w:left w:val="none" w:sz="0" w:space="0" w:color="auto"/>
            <w:bottom w:val="none" w:sz="0" w:space="0" w:color="auto"/>
            <w:right w:val="none" w:sz="0" w:space="0" w:color="auto"/>
          </w:divBdr>
        </w:div>
        <w:div w:id="1465386336">
          <w:marLeft w:val="360"/>
          <w:marRight w:val="0"/>
          <w:marTop w:val="79"/>
          <w:marBottom w:val="0"/>
          <w:divBdr>
            <w:top w:val="none" w:sz="0" w:space="0" w:color="auto"/>
            <w:left w:val="none" w:sz="0" w:space="0" w:color="auto"/>
            <w:bottom w:val="none" w:sz="0" w:space="0" w:color="auto"/>
            <w:right w:val="none" w:sz="0" w:space="0" w:color="auto"/>
          </w:divBdr>
        </w:div>
      </w:divsChild>
    </w:div>
    <w:div w:id="1398281887">
      <w:bodyDiv w:val="1"/>
      <w:marLeft w:val="0"/>
      <w:marRight w:val="0"/>
      <w:marTop w:val="0"/>
      <w:marBottom w:val="0"/>
      <w:divBdr>
        <w:top w:val="none" w:sz="0" w:space="0" w:color="auto"/>
        <w:left w:val="none" w:sz="0" w:space="0" w:color="auto"/>
        <w:bottom w:val="none" w:sz="0" w:space="0" w:color="auto"/>
        <w:right w:val="none" w:sz="0" w:space="0" w:color="auto"/>
      </w:divBdr>
    </w:div>
    <w:div w:id="1574507989">
      <w:bodyDiv w:val="1"/>
      <w:marLeft w:val="0"/>
      <w:marRight w:val="0"/>
      <w:marTop w:val="0"/>
      <w:marBottom w:val="0"/>
      <w:divBdr>
        <w:top w:val="none" w:sz="0" w:space="0" w:color="auto"/>
        <w:left w:val="none" w:sz="0" w:space="0" w:color="auto"/>
        <w:bottom w:val="none" w:sz="0" w:space="0" w:color="auto"/>
        <w:right w:val="none" w:sz="0" w:space="0" w:color="auto"/>
      </w:divBdr>
    </w:div>
    <w:div w:id="1708797594">
      <w:bodyDiv w:val="1"/>
      <w:marLeft w:val="0"/>
      <w:marRight w:val="0"/>
      <w:marTop w:val="0"/>
      <w:marBottom w:val="0"/>
      <w:divBdr>
        <w:top w:val="none" w:sz="0" w:space="0" w:color="auto"/>
        <w:left w:val="none" w:sz="0" w:space="0" w:color="auto"/>
        <w:bottom w:val="none" w:sz="0" w:space="0" w:color="auto"/>
        <w:right w:val="none" w:sz="0" w:space="0" w:color="auto"/>
      </w:divBdr>
      <w:divsChild>
        <w:div w:id="460342373">
          <w:marLeft w:val="274"/>
          <w:marRight w:val="0"/>
          <w:marTop w:val="0"/>
          <w:marBottom w:val="0"/>
          <w:divBdr>
            <w:top w:val="none" w:sz="0" w:space="0" w:color="auto"/>
            <w:left w:val="none" w:sz="0" w:space="0" w:color="auto"/>
            <w:bottom w:val="none" w:sz="0" w:space="0" w:color="auto"/>
            <w:right w:val="none" w:sz="0" w:space="0" w:color="auto"/>
          </w:divBdr>
        </w:div>
        <w:div w:id="794328210">
          <w:marLeft w:val="274"/>
          <w:marRight w:val="0"/>
          <w:marTop w:val="0"/>
          <w:marBottom w:val="0"/>
          <w:divBdr>
            <w:top w:val="none" w:sz="0" w:space="0" w:color="auto"/>
            <w:left w:val="none" w:sz="0" w:space="0" w:color="auto"/>
            <w:bottom w:val="none" w:sz="0" w:space="0" w:color="auto"/>
            <w:right w:val="none" w:sz="0" w:space="0" w:color="auto"/>
          </w:divBdr>
        </w:div>
        <w:div w:id="1412043898">
          <w:marLeft w:val="274"/>
          <w:marRight w:val="0"/>
          <w:marTop w:val="0"/>
          <w:marBottom w:val="0"/>
          <w:divBdr>
            <w:top w:val="none" w:sz="0" w:space="0" w:color="auto"/>
            <w:left w:val="none" w:sz="0" w:space="0" w:color="auto"/>
            <w:bottom w:val="none" w:sz="0" w:space="0" w:color="auto"/>
            <w:right w:val="none" w:sz="0" w:space="0" w:color="auto"/>
          </w:divBdr>
        </w:div>
        <w:div w:id="1897692648">
          <w:marLeft w:val="274"/>
          <w:marRight w:val="0"/>
          <w:marTop w:val="0"/>
          <w:marBottom w:val="0"/>
          <w:divBdr>
            <w:top w:val="none" w:sz="0" w:space="0" w:color="auto"/>
            <w:left w:val="none" w:sz="0" w:space="0" w:color="auto"/>
            <w:bottom w:val="none" w:sz="0" w:space="0" w:color="auto"/>
            <w:right w:val="none" w:sz="0" w:space="0" w:color="auto"/>
          </w:divBdr>
        </w:div>
      </w:divsChild>
    </w:div>
    <w:div w:id="1927420154">
      <w:bodyDiv w:val="1"/>
      <w:marLeft w:val="0"/>
      <w:marRight w:val="0"/>
      <w:marTop w:val="0"/>
      <w:marBottom w:val="0"/>
      <w:divBdr>
        <w:top w:val="none" w:sz="0" w:space="0" w:color="auto"/>
        <w:left w:val="none" w:sz="0" w:space="0" w:color="auto"/>
        <w:bottom w:val="none" w:sz="0" w:space="0" w:color="auto"/>
        <w:right w:val="none" w:sz="0" w:space="0" w:color="auto"/>
      </w:divBdr>
    </w:div>
    <w:div w:id="1986083918">
      <w:bodyDiv w:val="1"/>
      <w:marLeft w:val="0"/>
      <w:marRight w:val="0"/>
      <w:marTop w:val="0"/>
      <w:marBottom w:val="0"/>
      <w:divBdr>
        <w:top w:val="none" w:sz="0" w:space="0" w:color="auto"/>
        <w:left w:val="none" w:sz="0" w:space="0" w:color="auto"/>
        <w:bottom w:val="none" w:sz="0" w:space="0" w:color="auto"/>
        <w:right w:val="none" w:sz="0" w:space="0" w:color="auto"/>
      </w:divBdr>
    </w:div>
    <w:div w:id="1998024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fptraining.org/content/conducting-training"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http://findicons.com/files/icons/2226/matte_basic/32/users.pn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http://png-3.findicons.com/files/icons/2166/oxygen/48/pencil2.pn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http://png-3.findicons.com/files/icons/2166/oxygen/48/pencil2.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A34A4-C833-426D-A6BD-2BCFAFC91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3677</Words>
  <Characters>20959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Pathfinder International</Company>
  <LinksUpToDate>false</LinksUpToDate>
  <CharactersWithSpaces>24587</CharactersWithSpaces>
  <SharedDoc>false</SharedDoc>
  <HLinks>
    <vt:vector size="24" baseType="variant">
      <vt:variant>
        <vt:i4>131100</vt:i4>
      </vt:variant>
      <vt:variant>
        <vt:i4>0</vt:i4>
      </vt:variant>
      <vt:variant>
        <vt:i4>0</vt:i4>
      </vt:variant>
      <vt:variant>
        <vt:i4>5</vt:i4>
      </vt:variant>
      <vt:variant>
        <vt:lpwstr>http://www.fptraining.org/content/conducting-training</vt:lpwstr>
      </vt:variant>
      <vt:variant>
        <vt:lpwstr/>
      </vt:variant>
      <vt:variant>
        <vt:i4>1769565</vt:i4>
      </vt:variant>
      <vt:variant>
        <vt:i4>-1</vt:i4>
      </vt:variant>
      <vt:variant>
        <vt:i4>1052</vt:i4>
      </vt:variant>
      <vt:variant>
        <vt:i4>1</vt:i4>
      </vt:variant>
      <vt:variant>
        <vt:lpwstr>http://png-3.findicons.com/files/icons/2166/oxygen/48/pencil2.png</vt:lpwstr>
      </vt:variant>
      <vt:variant>
        <vt:lpwstr/>
      </vt:variant>
      <vt:variant>
        <vt:i4>5242929</vt:i4>
      </vt:variant>
      <vt:variant>
        <vt:i4>-1</vt:i4>
      </vt:variant>
      <vt:variant>
        <vt:i4>1054</vt:i4>
      </vt:variant>
      <vt:variant>
        <vt:i4>1</vt:i4>
      </vt:variant>
      <vt:variant>
        <vt:lpwstr>http://findicons.com/files/icons/2226/matte_basic/32/users.png</vt:lpwstr>
      </vt:variant>
      <vt:variant>
        <vt:lpwstr/>
      </vt:variant>
      <vt:variant>
        <vt:i4>1769565</vt:i4>
      </vt:variant>
      <vt:variant>
        <vt:i4>-1</vt:i4>
      </vt:variant>
      <vt:variant>
        <vt:i4>1056</vt:i4>
      </vt:variant>
      <vt:variant>
        <vt:i4>1</vt:i4>
      </vt:variant>
      <vt:variant>
        <vt:lpwstr>http://png-3.findicons.com/files/icons/2166/oxygen/48/pencil2.png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cathys</dc:creator>
  <cp:keywords/>
  <cp:lastModifiedBy>Ana Petricel</cp:lastModifiedBy>
  <cp:revision>2</cp:revision>
  <cp:lastPrinted>2012-09-26T15:29:00Z</cp:lastPrinted>
  <dcterms:created xsi:type="dcterms:W3CDTF">2022-01-10T19:42:00Z</dcterms:created>
  <dcterms:modified xsi:type="dcterms:W3CDTF">2022-01-10T19:42:00Z</dcterms:modified>
</cp:coreProperties>
</file>